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3" w:type="dxa"/>
        <w:tblLook w:val="04A0" w:firstRow="1" w:lastRow="0" w:firstColumn="1" w:lastColumn="0" w:noHBand="0" w:noVBand="1"/>
      </w:tblPr>
      <w:tblGrid>
        <w:gridCol w:w="2268"/>
        <w:gridCol w:w="2778"/>
        <w:gridCol w:w="949"/>
        <w:gridCol w:w="683"/>
        <w:gridCol w:w="3415"/>
      </w:tblGrid>
      <w:tr w:rsidR="005D28AF" w:rsidTr="00BD017D">
        <w:trPr>
          <w:trHeight w:val="593"/>
        </w:trPr>
        <w:tc>
          <w:tcPr>
            <w:tcW w:w="5995" w:type="dxa"/>
            <w:gridSpan w:val="3"/>
          </w:tcPr>
          <w:p w:rsidR="005D28AF" w:rsidRPr="0031221C" w:rsidRDefault="00B56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</w:t>
            </w:r>
            <w:r w:rsidR="005D28AF" w:rsidRPr="0031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 for the Month April</w:t>
            </w:r>
            <w:r w:rsidR="0031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28AF" w:rsidRPr="0031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to July 2022 </w:t>
            </w:r>
          </w:p>
        </w:tc>
        <w:tc>
          <w:tcPr>
            <w:tcW w:w="4098" w:type="dxa"/>
            <w:gridSpan w:val="2"/>
          </w:tcPr>
          <w:p w:rsidR="005D28AF" w:rsidRPr="0031221C" w:rsidRDefault="005D28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 : </w:t>
            </w:r>
            <w:r w:rsidR="0031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</w:tr>
      <w:tr w:rsidR="005D28AF" w:rsidTr="00B566ED">
        <w:trPr>
          <w:trHeight w:val="593"/>
        </w:trPr>
        <w:tc>
          <w:tcPr>
            <w:tcW w:w="2268" w:type="dxa"/>
          </w:tcPr>
          <w:p w:rsidR="005D28AF" w:rsidRPr="0031221C" w:rsidRDefault="008D2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</w:t>
            </w:r>
            <w:r w:rsidR="005D28AF" w:rsidRPr="0031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of the Teacher</w:t>
            </w:r>
          </w:p>
        </w:tc>
        <w:tc>
          <w:tcPr>
            <w:tcW w:w="2778" w:type="dxa"/>
          </w:tcPr>
          <w:p w:rsidR="005D28AF" w:rsidRPr="0031221C" w:rsidRDefault="00152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Pawan Kumar</w:t>
            </w:r>
          </w:p>
        </w:tc>
        <w:tc>
          <w:tcPr>
            <w:tcW w:w="1632" w:type="dxa"/>
            <w:gridSpan w:val="2"/>
          </w:tcPr>
          <w:p w:rsidR="005D28AF" w:rsidRPr="0031221C" w:rsidRDefault="005D28AF" w:rsidP="00B56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415" w:type="dxa"/>
          </w:tcPr>
          <w:p w:rsidR="005D28AF" w:rsidRPr="0031221C" w:rsidRDefault="00152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31221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31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</w:p>
        </w:tc>
      </w:tr>
      <w:tr w:rsidR="008D2DBD" w:rsidTr="00BD017D">
        <w:trPr>
          <w:trHeight w:val="1185"/>
        </w:trPr>
        <w:tc>
          <w:tcPr>
            <w:tcW w:w="2268" w:type="dxa"/>
          </w:tcPr>
          <w:p w:rsidR="00025932" w:rsidRPr="0031221C" w:rsidRDefault="008D2DBD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18-04-2022 To</w:t>
            </w:r>
          </w:p>
          <w:p w:rsidR="008D2DBD" w:rsidRPr="0031221C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23-04-2022</w:t>
            </w:r>
          </w:p>
        </w:tc>
        <w:tc>
          <w:tcPr>
            <w:tcW w:w="7825" w:type="dxa"/>
            <w:gridSpan w:val="4"/>
          </w:tcPr>
          <w:p w:rsidR="008D2DBD" w:rsidRPr="0031221C" w:rsidRDefault="0030321A" w:rsidP="0030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Degree of freedom, Constraints and it’s classification, and Generalized coordinates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2F68" w:rsidRPr="0031221C">
              <w:rPr>
                <w:rFonts w:ascii="Times New Roman" w:hAnsi="Times New Roman" w:cs="Times New Roman"/>
                <w:sz w:val="24"/>
                <w:szCs w:val="24"/>
              </w:rPr>
              <w:t xml:space="preserve">Principal of virtual work, D’Alembert principal </w:t>
            </w:r>
          </w:p>
        </w:tc>
      </w:tr>
      <w:tr w:rsidR="00025932" w:rsidTr="00BD017D">
        <w:trPr>
          <w:trHeight w:val="1185"/>
        </w:trPr>
        <w:tc>
          <w:tcPr>
            <w:tcW w:w="2268" w:type="dxa"/>
          </w:tcPr>
          <w:p w:rsidR="00025932" w:rsidRPr="0031221C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25-04-2022 To</w:t>
            </w:r>
          </w:p>
          <w:p w:rsidR="00025932" w:rsidRPr="0031221C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30-04-2022</w:t>
            </w:r>
          </w:p>
        </w:tc>
        <w:tc>
          <w:tcPr>
            <w:tcW w:w="7825" w:type="dxa"/>
            <w:gridSpan w:val="4"/>
          </w:tcPr>
          <w:p w:rsidR="00025932" w:rsidRPr="0031221C" w:rsidRDefault="00D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Simple and Compound principal, Atwood machine and Hamiltion’s principal and derivation of Lagrange’s  from Hamilton’s equation</w:t>
            </w:r>
            <w:r w:rsidR="003032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321A" w:rsidRPr="0031221C">
              <w:rPr>
                <w:rFonts w:ascii="Times New Roman" w:hAnsi="Times New Roman" w:cs="Times New Roman"/>
                <w:sz w:val="24"/>
                <w:szCs w:val="24"/>
              </w:rPr>
              <w:t xml:space="preserve">and Lagrange’s equation of </w:t>
            </w:r>
            <w:proofErr w:type="spellStart"/>
            <w:r w:rsidR="0030321A" w:rsidRPr="0031221C">
              <w:rPr>
                <w:rFonts w:ascii="Times New Roman" w:hAnsi="Times New Roman" w:cs="Times New Roman"/>
                <w:sz w:val="24"/>
                <w:szCs w:val="24"/>
              </w:rPr>
              <w:t>D’Alembert</w:t>
            </w:r>
            <w:proofErr w:type="spellEnd"/>
            <w:r w:rsidR="0030321A" w:rsidRPr="0031221C">
              <w:rPr>
                <w:rFonts w:ascii="Times New Roman" w:hAnsi="Times New Roman" w:cs="Times New Roman"/>
                <w:sz w:val="24"/>
                <w:szCs w:val="24"/>
              </w:rPr>
              <w:t xml:space="preserve"> principal</w:t>
            </w:r>
          </w:p>
        </w:tc>
      </w:tr>
      <w:tr w:rsidR="00025932" w:rsidTr="00BD017D">
        <w:trPr>
          <w:trHeight w:val="1164"/>
        </w:trPr>
        <w:tc>
          <w:tcPr>
            <w:tcW w:w="2268" w:type="dxa"/>
          </w:tcPr>
          <w:p w:rsidR="00025932" w:rsidRPr="0031221C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02-05-2022 To</w:t>
            </w:r>
          </w:p>
          <w:p w:rsidR="00025932" w:rsidRPr="0031221C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07-05-2022</w:t>
            </w:r>
          </w:p>
        </w:tc>
        <w:tc>
          <w:tcPr>
            <w:tcW w:w="7825" w:type="dxa"/>
            <w:gridSpan w:val="4"/>
          </w:tcPr>
          <w:p w:rsidR="00025932" w:rsidRPr="0031221C" w:rsidRDefault="0006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Refrences systems, Inertial frames, Gallilean invariance and Conservation laws</w:t>
            </w:r>
          </w:p>
        </w:tc>
      </w:tr>
      <w:tr w:rsidR="00025932" w:rsidTr="00BD017D">
        <w:trPr>
          <w:trHeight w:val="1185"/>
        </w:trPr>
        <w:tc>
          <w:tcPr>
            <w:tcW w:w="2268" w:type="dxa"/>
          </w:tcPr>
          <w:p w:rsidR="00025932" w:rsidRPr="0031221C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09-05-2022 To</w:t>
            </w:r>
          </w:p>
          <w:p w:rsidR="00025932" w:rsidRPr="0031221C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14-05-2022</w:t>
            </w:r>
          </w:p>
        </w:tc>
        <w:tc>
          <w:tcPr>
            <w:tcW w:w="7825" w:type="dxa"/>
            <w:gridSpan w:val="4"/>
          </w:tcPr>
          <w:p w:rsidR="00025932" w:rsidRPr="0031221C" w:rsidRDefault="00066CAD" w:rsidP="00DF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 xml:space="preserve">Newtonian relativity principal, </w:t>
            </w:r>
            <w:r w:rsidR="00DF7122" w:rsidRPr="0031221C">
              <w:rPr>
                <w:rFonts w:ascii="Times New Roman" w:hAnsi="Times New Roman" w:cs="Times New Roman"/>
                <w:sz w:val="24"/>
                <w:szCs w:val="24"/>
              </w:rPr>
              <w:t>Michelson-Morley experiment and its outcome,Theory of relativity: Constancy of speed of light</w:t>
            </w:r>
          </w:p>
        </w:tc>
      </w:tr>
      <w:tr w:rsidR="00025932" w:rsidTr="00BD017D">
        <w:trPr>
          <w:trHeight w:val="1185"/>
        </w:trPr>
        <w:tc>
          <w:tcPr>
            <w:tcW w:w="2268" w:type="dxa"/>
          </w:tcPr>
          <w:p w:rsidR="00025932" w:rsidRPr="0031221C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16-05-2022 To</w:t>
            </w:r>
          </w:p>
          <w:p w:rsidR="00025932" w:rsidRPr="0031221C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21-05-2022</w:t>
            </w:r>
          </w:p>
        </w:tc>
        <w:tc>
          <w:tcPr>
            <w:tcW w:w="7825" w:type="dxa"/>
            <w:gridSpan w:val="4"/>
          </w:tcPr>
          <w:p w:rsidR="00025932" w:rsidRPr="0031221C" w:rsidRDefault="00DF7122" w:rsidP="00D6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Postulates o</w:t>
            </w:r>
            <w:r w:rsidR="00D646C5" w:rsidRPr="0031221C">
              <w:rPr>
                <w:rFonts w:ascii="Times New Roman" w:hAnsi="Times New Roman" w:cs="Times New Roman"/>
                <w:sz w:val="24"/>
                <w:szCs w:val="24"/>
              </w:rPr>
              <w:t xml:space="preserve">f spetial theory </w:t>
            </w: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of relativity,</w:t>
            </w:r>
            <w:r w:rsidR="00D646C5" w:rsidRPr="0031221C">
              <w:rPr>
                <w:rFonts w:ascii="Times New Roman" w:hAnsi="Times New Roman" w:cs="Times New Roman"/>
                <w:sz w:val="24"/>
                <w:szCs w:val="24"/>
              </w:rPr>
              <w:t xml:space="preserve"> Lorentz transformation</w:t>
            </w:r>
            <w:r w:rsidR="00A26196" w:rsidRPr="0031221C">
              <w:rPr>
                <w:rFonts w:ascii="Times New Roman" w:hAnsi="Times New Roman" w:cs="Times New Roman"/>
                <w:sz w:val="24"/>
                <w:szCs w:val="24"/>
              </w:rPr>
              <w:t xml:space="preserve"> and Length contraction and time dilation</w:t>
            </w:r>
          </w:p>
        </w:tc>
      </w:tr>
      <w:tr w:rsidR="00025932" w:rsidTr="00BD017D">
        <w:trPr>
          <w:trHeight w:val="1185"/>
        </w:trPr>
        <w:tc>
          <w:tcPr>
            <w:tcW w:w="2268" w:type="dxa"/>
          </w:tcPr>
          <w:p w:rsidR="00025932" w:rsidRPr="0031221C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23-05-2022 To</w:t>
            </w:r>
          </w:p>
          <w:p w:rsidR="00025932" w:rsidRPr="0031221C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28-05-2022</w:t>
            </w:r>
          </w:p>
        </w:tc>
        <w:tc>
          <w:tcPr>
            <w:tcW w:w="7825" w:type="dxa"/>
            <w:gridSpan w:val="4"/>
          </w:tcPr>
          <w:p w:rsidR="00025932" w:rsidRPr="0031221C" w:rsidRDefault="008158CA" w:rsidP="007D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 xml:space="preserve">Relativistic velocity addition theorem, variation of mass with velocityand mass energy equivalence </w:t>
            </w:r>
          </w:p>
        </w:tc>
      </w:tr>
      <w:tr w:rsidR="00025932" w:rsidTr="00BD017D">
        <w:trPr>
          <w:trHeight w:val="1185"/>
        </w:trPr>
        <w:tc>
          <w:tcPr>
            <w:tcW w:w="2268" w:type="dxa"/>
          </w:tcPr>
          <w:p w:rsidR="00025932" w:rsidRPr="0031221C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30-05-2022 To</w:t>
            </w:r>
          </w:p>
          <w:p w:rsidR="00025932" w:rsidRPr="0031221C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04-06-2022</w:t>
            </w:r>
          </w:p>
        </w:tc>
        <w:tc>
          <w:tcPr>
            <w:tcW w:w="7825" w:type="dxa"/>
            <w:gridSpan w:val="4"/>
          </w:tcPr>
          <w:p w:rsidR="00025932" w:rsidRPr="0031221C" w:rsidRDefault="007D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Relativistic doppler effect, Relativistic Kinematics, and Assignment-</w:t>
            </w:r>
            <w:r w:rsidR="0031221C" w:rsidRPr="0031221C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</w:tr>
      <w:tr w:rsidR="00025932" w:rsidTr="00BD017D">
        <w:trPr>
          <w:trHeight w:val="1185"/>
        </w:trPr>
        <w:tc>
          <w:tcPr>
            <w:tcW w:w="2268" w:type="dxa"/>
          </w:tcPr>
          <w:p w:rsidR="00025932" w:rsidRPr="0031221C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05-06-2022 To</w:t>
            </w:r>
          </w:p>
          <w:p w:rsidR="00025932" w:rsidRPr="0031221C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12-06-2022</w:t>
            </w:r>
          </w:p>
        </w:tc>
        <w:tc>
          <w:tcPr>
            <w:tcW w:w="7825" w:type="dxa"/>
            <w:gridSpan w:val="4"/>
          </w:tcPr>
          <w:p w:rsidR="00025932" w:rsidRPr="0031221C" w:rsidRDefault="00025932" w:rsidP="000259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BD017D" w:rsidTr="00BD017D">
        <w:trPr>
          <w:trHeight w:val="1185"/>
        </w:trPr>
        <w:tc>
          <w:tcPr>
            <w:tcW w:w="2268" w:type="dxa"/>
          </w:tcPr>
          <w:p w:rsidR="00BD017D" w:rsidRPr="0031221C" w:rsidRDefault="00BD017D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13-06-2022 To</w:t>
            </w:r>
          </w:p>
          <w:p w:rsidR="00BD017D" w:rsidRPr="0031221C" w:rsidRDefault="00BD017D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18-06-2022</w:t>
            </w:r>
          </w:p>
        </w:tc>
        <w:tc>
          <w:tcPr>
            <w:tcW w:w="7825" w:type="dxa"/>
            <w:gridSpan w:val="4"/>
          </w:tcPr>
          <w:p w:rsidR="00BD017D" w:rsidRPr="0031221C" w:rsidRDefault="007D2E93" w:rsidP="007D2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 xml:space="preserve">Transformation of energy and momentum, Elasticity: Hook’s law and stress-strain diagram, Elastic moduli: Relation between elastic </w:t>
            </w:r>
            <w:r w:rsidR="0031221C" w:rsidRPr="0031221C">
              <w:rPr>
                <w:rFonts w:ascii="Times New Roman" w:hAnsi="Times New Roman" w:cs="Times New Roman"/>
                <w:sz w:val="24"/>
                <w:szCs w:val="24"/>
              </w:rPr>
              <w:t>constants</w:t>
            </w:r>
          </w:p>
        </w:tc>
      </w:tr>
      <w:tr w:rsidR="00BD017D" w:rsidTr="00BD017D">
        <w:trPr>
          <w:trHeight w:val="1185"/>
        </w:trPr>
        <w:tc>
          <w:tcPr>
            <w:tcW w:w="2268" w:type="dxa"/>
          </w:tcPr>
          <w:p w:rsidR="00BD017D" w:rsidRPr="0031221C" w:rsidRDefault="00BD017D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20-06-2022 To</w:t>
            </w:r>
          </w:p>
          <w:p w:rsidR="00BD017D" w:rsidRPr="0031221C" w:rsidRDefault="00BD017D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25-06-2022</w:t>
            </w:r>
          </w:p>
        </w:tc>
        <w:tc>
          <w:tcPr>
            <w:tcW w:w="7825" w:type="dxa"/>
            <w:gridSpan w:val="4"/>
          </w:tcPr>
          <w:p w:rsidR="00BD017D" w:rsidRPr="0031221C" w:rsidRDefault="0031221C" w:rsidP="00312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Poisson’s ratio: expression for poission’s ratio in terms of elastic constants and Work done in stretcheing and work done in twisting a wire- Twisting couple on a cylinder</w:t>
            </w:r>
          </w:p>
        </w:tc>
      </w:tr>
      <w:tr w:rsidR="00BD017D" w:rsidTr="00BD017D">
        <w:trPr>
          <w:trHeight w:val="1185"/>
        </w:trPr>
        <w:tc>
          <w:tcPr>
            <w:tcW w:w="2268" w:type="dxa"/>
          </w:tcPr>
          <w:p w:rsidR="00BD017D" w:rsidRPr="0031221C" w:rsidRDefault="00BD017D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27-06-2022 To</w:t>
            </w:r>
          </w:p>
          <w:p w:rsidR="00BD017D" w:rsidRPr="0031221C" w:rsidRDefault="00BD017D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02-07-2022</w:t>
            </w:r>
          </w:p>
        </w:tc>
        <w:tc>
          <w:tcPr>
            <w:tcW w:w="7825" w:type="dxa"/>
            <w:gridSpan w:val="4"/>
          </w:tcPr>
          <w:p w:rsidR="00BD017D" w:rsidRPr="0031221C" w:rsidRDefault="0031221C" w:rsidP="00312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Determination of rigidity modulus by static torsion-Torsional pendulum, and Assignment-2nd</w:t>
            </w:r>
          </w:p>
        </w:tc>
      </w:tr>
      <w:tr w:rsidR="00BD017D" w:rsidTr="00BD017D">
        <w:trPr>
          <w:trHeight w:val="1349"/>
        </w:trPr>
        <w:tc>
          <w:tcPr>
            <w:tcW w:w="2268" w:type="dxa"/>
          </w:tcPr>
          <w:p w:rsidR="00BD017D" w:rsidRPr="0031221C" w:rsidRDefault="00BD017D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04-07-2022 To</w:t>
            </w:r>
          </w:p>
          <w:p w:rsidR="00BD017D" w:rsidRPr="0031221C" w:rsidRDefault="00BD017D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09-07-2022</w:t>
            </w:r>
          </w:p>
        </w:tc>
        <w:tc>
          <w:tcPr>
            <w:tcW w:w="7825" w:type="dxa"/>
            <w:gridSpan w:val="4"/>
          </w:tcPr>
          <w:p w:rsidR="00BD017D" w:rsidRPr="0031221C" w:rsidRDefault="0031221C" w:rsidP="00312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C">
              <w:rPr>
                <w:rFonts w:ascii="Times New Roman" w:hAnsi="Times New Roman" w:cs="Times New Roman"/>
                <w:sz w:val="24"/>
                <w:szCs w:val="24"/>
              </w:rPr>
              <w:t>Determination of rigidity modulus and momemt of inertia, Searles method, and Unit test</w:t>
            </w:r>
          </w:p>
        </w:tc>
      </w:tr>
    </w:tbl>
    <w:p w:rsidR="00825526" w:rsidRDefault="00825526"/>
    <w:p w:rsidR="00825526" w:rsidRDefault="00825526">
      <w:r>
        <w:br w:type="page"/>
      </w:r>
    </w:p>
    <w:tbl>
      <w:tblPr>
        <w:tblStyle w:val="TableGrid"/>
        <w:tblW w:w="10093" w:type="dxa"/>
        <w:tblLook w:val="04A0" w:firstRow="1" w:lastRow="0" w:firstColumn="1" w:lastColumn="0" w:noHBand="0" w:noVBand="1"/>
      </w:tblPr>
      <w:tblGrid>
        <w:gridCol w:w="2268"/>
        <w:gridCol w:w="2778"/>
        <w:gridCol w:w="949"/>
        <w:gridCol w:w="683"/>
        <w:gridCol w:w="3415"/>
      </w:tblGrid>
      <w:tr w:rsidR="00825526" w:rsidRPr="002E38CE" w:rsidTr="00335214">
        <w:trPr>
          <w:trHeight w:val="593"/>
        </w:trPr>
        <w:tc>
          <w:tcPr>
            <w:tcW w:w="5995" w:type="dxa"/>
            <w:gridSpan w:val="3"/>
          </w:tcPr>
          <w:p w:rsidR="00825526" w:rsidRPr="002E38CE" w:rsidRDefault="00825526" w:rsidP="00335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Lesson Plan for the Month April 2022 to July 2022 </w:t>
            </w:r>
          </w:p>
        </w:tc>
        <w:tc>
          <w:tcPr>
            <w:tcW w:w="4098" w:type="dxa"/>
            <w:gridSpan w:val="2"/>
          </w:tcPr>
          <w:p w:rsidR="00825526" w:rsidRPr="002E38CE" w:rsidRDefault="00825526" w:rsidP="00335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: Physics</w:t>
            </w:r>
          </w:p>
        </w:tc>
      </w:tr>
      <w:tr w:rsidR="00825526" w:rsidRPr="002E38CE" w:rsidTr="00335214">
        <w:trPr>
          <w:trHeight w:val="593"/>
        </w:trPr>
        <w:tc>
          <w:tcPr>
            <w:tcW w:w="2268" w:type="dxa"/>
          </w:tcPr>
          <w:p w:rsidR="00825526" w:rsidRPr="002E38CE" w:rsidRDefault="00825526" w:rsidP="00335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Teacher</w:t>
            </w:r>
          </w:p>
        </w:tc>
        <w:tc>
          <w:tcPr>
            <w:tcW w:w="2778" w:type="dxa"/>
          </w:tcPr>
          <w:p w:rsidR="00825526" w:rsidRPr="002E38CE" w:rsidRDefault="00825526" w:rsidP="00335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2E3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Pawan</w:t>
            </w:r>
            <w:proofErr w:type="spellEnd"/>
            <w:r w:rsidRPr="002E3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1632" w:type="dxa"/>
            <w:gridSpan w:val="2"/>
          </w:tcPr>
          <w:p w:rsidR="00825526" w:rsidRPr="002E38CE" w:rsidRDefault="00825526" w:rsidP="00335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415" w:type="dxa"/>
          </w:tcPr>
          <w:p w:rsidR="00825526" w:rsidRPr="002E38CE" w:rsidRDefault="00825526" w:rsidP="00335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6</w:t>
            </w:r>
            <w:r w:rsidRPr="002E38C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E3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3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</w:p>
        </w:tc>
      </w:tr>
      <w:tr w:rsidR="00825526" w:rsidRPr="002E38CE" w:rsidTr="00335214">
        <w:trPr>
          <w:trHeight w:val="1185"/>
        </w:trPr>
        <w:tc>
          <w:tcPr>
            <w:tcW w:w="2268" w:type="dxa"/>
          </w:tcPr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09-04-2022 To</w:t>
            </w:r>
          </w:p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16-04-2022</w:t>
            </w:r>
          </w:p>
        </w:tc>
        <w:tc>
          <w:tcPr>
            <w:tcW w:w="7825" w:type="dxa"/>
            <w:gridSpan w:val="4"/>
          </w:tcPr>
          <w:p w:rsidR="00825526" w:rsidRPr="002E38CE" w:rsidRDefault="00825526" w:rsidP="0033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</w:rPr>
              <w:t xml:space="preserve">Crystalline and </w:t>
            </w:r>
            <w:proofErr w:type="spellStart"/>
            <w:r w:rsidRPr="002E38CE">
              <w:rPr>
                <w:rFonts w:ascii="Times New Roman" w:hAnsi="Times New Roman" w:cs="Times New Roman"/>
              </w:rPr>
              <w:t>gallssy</w:t>
            </w:r>
            <w:proofErr w:type="spellEnd"/>
            <w:r w:rsidRPr="002E38CE">
              <w:rPr>
                <w:rFonts w:ascii="Times New Roman" w:hAnsi="Times New Roman" w:cs="Times New Roman"/>
              </w:rPr>
              <w:t xml:space="preserve"> forms, liquid crystals, Crystal structure and periodicity, lattice and basis</w:t>
            </w:r>
          </w:p>
        </w:tc>
      </w:tr>
      <w:tr w:rsidR="00825526" w:rsidRPr="002E38CE" w:rsidTr="00335214">
        <w:trPr>
          <w:trHeight w:val="1185"/>
        </w:trPr>
        <w:tc>
          <w:tcPr>
            <w:tcW w:w="2268" w:type="dxa"/>
          </w:tcPr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18-04-2022 To</w:t>
            </w:r>
          </w:p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23-04-2022</w:t>
            </w:r>
          </w:p>
        </w:tc>
        <w:tc>
          <w:tcPr>
            <w:tcW w:w="7825" w:type="dxa"/>
            <w:gridSpan w:val="4"/>
          </w:tcPr>
          <w:p w:rsidR="00825526" w:rsidRPr="002E38CE" w:rsidRDefault="00825526" w:rsidP="0033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</w:rPr>
              <w:t>crystal translational vectors and axes, Unit cell and primitive cell, Winger Seitz and primitive Cell</w:t>
            </w:r>
          </w:p>
        </w:tc>
      </w:tr>
      <w:tr w:rsidR="00825526" w:rsidRPr="002E38CE" w:rsidTr="00335214">
        <w:trPr>
          <w:trHeight w:val="1185"/>
        </w:trPr>
        <w:tc>
          <w:tcPr>
            <w:tcW w:w="2268" w:type="dxa"/>
          </w:tcPr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25-04-2022 To</w:t>
            </w:r>
          </w:p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30-04-2022</w:t>
            </w:r>
          </w:p>
        </w:tc>
        <w:tc>
          <w:tcPr>
            <w:tcW w:w="7825" w:type="dxa"/>
            <w:gridSpan w:val="4"/>
          </w:tcPr>
          <w:p w:rsidR="00825526" w:rsidRPr="002E38CE" w:rsidRDefault="00825526" w:rsidP="0033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</w:rPr>
              <w:t xml:space="preserve">Symmetry operations for a two dimensional crystal, </w:t>
            </w:r>
            <w:proofErr w:type="spellStart"/>
            <w:r w:rsidRPr="002E38CE">
              <w:rPr>
                <w:rFonts w:ascii="Times New Roman" w:hAnsi="Times New Roman" w:cs="Times New Roman"/>
              </w:rPr>
              <w:t>Bravais</w:t>
            </w:r>
            <w:proofErr w:type="spellEnd"/>
            <w:r w:rsidRPr="002E38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8CE">
              <w:rPr>
                <w:rFonts w:ascii="Times New Roman" w:hAnsi="Times New Roman" w:cs="Times New Roman"/>
              </w:rPr>
              <w:t>tattices</w:t>
            </w:r>
            <w:proofErr w:type="spellEnd"/>
            <w:r w:rsidRPr="002E38CE">
              <w:rPr>
                <w:rFonts w:ascii="Times New Roman" w:hAnsi="Times New Roman" w:cs="Times New Roman"/>
              </w:rPr>
              <w:t xml:space="preserve"> in two and three dimensions.</w:t>
            </w:r>
          </w:p>
        </w:tc>
      </w:tr>
      <w:tr w:rsidR="00825526" w:rsidRPr="002E38CE" w:rsidTr="00335214">
        <w:trPr>
          <w:trHeight w:val="1164"/>
        </w:trPr>
        <w:tc>
          <w:tcPr>
            <w:tcW w:w="2268" w:type="dxa"/>
          </w:tcPr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02-05-2022 To</w:t>
            </w:r>
          </w:p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07-05-2022</w:t>
            </w:r>
          </w:p>
        </w:tc>
        <w:tc>
          <w:tcPr>
            <w:tcW w:w="7825" w:type="dxa"/>
            <w:gridSpan w:val="4"/>
          </w:tcPr>
          <w:p w:rsidR="00825526" w:rsidRPr="002E38CE" w:rsidRDefault="00825526" w:rsidP="0033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</w:rPr>
              <w:t xml:space="preserve">Crystal planes and Miller indices, </w:t>
            </w:r>
            <w:proofErr w:type="spellStart"/>
            <w:r w:rsidRPr="002E38CE">
              <w:rPr>
                <w:rFonts w:ascii="Times New Roman" w:hAnsi="Times New Roman" w:cs="Times New Roman"/>
              </w:rPr>
              <w:t>Interplanner</w:t>
            </w:r>
            <w:proofErr w:type="spellEnd"/>
            <w:r w:rsidRPr="002E38CE">
              <w:rPr>
                <w:rFonts w:ascii="Times New Roman" w:hAnsi="Times New Roman" w:cs="Times New Roman"/>
              </w:rPr>
              <w:t xml:space="preserve"> spacing, Crystal structures of Zinc </w:t>
            </w:r>
            <w:proofErr w:type="spellStart"/>
            <w:r w:rsidRPr="002E38CE">
              <w:rPr>
                <w:rFonts w:ascii="Times New Roman" w:hAnsi="Times New Roman" w:cs="Times New Roman"/>
              </w:rPr>
              <w:t>sulphide</w:t>
            </w:r>
            <w:proofErr w:type="spellEnd"/>
            <w:r w:rsidRPr="002E38CE">
              <w:rPr>
                <w:rFonts w:ascii="Times New Roman" w:hAnsi="Times New Roman" w:cs="Times New Roman"/>
              </w:rPr>
              <w:t>,</w:t>
            </w:r>
          </w:p>
        </w:tc>
      </w:tr>
      <w:tr w:rsidR="00825526" w:rsidRPr="002E38CE" w:rsidTr="00335214">
        <w:trPr>
          <w:trHeight w:val="1185"/>
        </w:trPr>
        <w:tc>
          <w:tcPr>
            <w:tcW w:w="2268" w:type="dxa"/>
          </w:tcPr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09-05-2022 To</w:t>
            </w:r>
          </w:p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14-05-2022</w:t>
            </w:r>
          </w:p>
        </w:tc>
        <w:tc>
          <w:tcPr>
            <w:tcW w:w="7825" w:type="dxa"/>
            <w:gridSpan w:val="4"/>
          </w:tcPr>
          <w:p w:rsidR="00825526" w:rsidRPr="002E38CE" w:rsidRDefault="00825526" w:rsidP="0033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</w:rPr>
              <w:t>Sodium Chloride and diamond, X-ray diffraction, Bragg's Law and experimental x-ray diffraction methods</w:t>
            </w:r>
          </w:p>
        </w:tc>
      </w:tr>
      <w:tr w:rsidR="00825526" w:rsidRPr="002E38CE" w:rsidTr="00335214">
        <w:trPr>
          <w:trHeight w:val="1185"/>
        </w:trPr>
        <w:tc>
          <w:tcPr>
            <w:tcW w:w="2268" w:type="dxa"/>
          </w:tcPr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16-05-2022 To</w:t>
            </w:r>
          </w:p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21-05-2022</w:t>
            </w:r>
          </w:p>
        </w:tc>
        <w:tc>
          <w:tcPr>
            <w:tcW w:w="7825" w:type="dxa"/>
            <w:gridSpan w:val="4"/>
          </w:tcPr>
          <w:p w:rsidR="00825526" w:rsidRPr="002E38CE" w:rsidRDefault="00825526" w:rsidP="0033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</w:rPr>
              <w:t xml:space="preserve">K-space, Reciprocal lattice and its physical significance, reciprocal lattice vectors, reciprocal lattice to a simple cubic lattice, </w:t>
            </w:r>
            <w:proofErr w:type="spellStart"/>
            <w:r w:rsidRPr="002E38CE">
              <w:rPr>
                <w:rFonts w:ascii="Times New Roman" w:hAnsi="Times New Roman" w:cs="Times New Roman"/>
              </w:rPr>
              <w:t>b.c.c</w:t>
            </w:r>
            <w:proofErr w:type="spellEnd"/>
            <w:r w:rsidRPr="002E38CE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E38CE">
              <w:rPr>
                <w:rFonts w:ascii="Times New Roman" w:hAnsi="Times New Roman" w:cs="Times New Roman"/>
              </w:rPr>
              <w:t>f.c.c</w:t>
            </w:r>
            <w:proofErr w:type="spellEnd"/>
          </w:p>
        </w:tc>
      </w:tr>
      <w:tr w:rsidR="00825526" w:rsidRPr="002E38CE" w:rsidTr="00335214">
        <w:trPr>
          <w:trHeight w:val="1185"/>
        </w:trPr>
        <w:tc>
          <w:tcPr>
            <w:tcW w:w="2268" w:type="dxa"/>
          </w:tcPr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23-05-2022 To</w:t>
            </w:r>
          </w:p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28-05-2022</w:t>
            </w:r>
          </w:p>
        </w:tc>
        <w:tc>
          <w:tcPr>
            <w:tcW w:w="7825" w:type="dxa"/>
            <w:gridSpan w:val="4"/>
          </w:tcPr>
          <w:p w:rsidR="00825526" w:rsidRPr="002E38CE" w:rsidRDefault="00825526" w:rsidP="00335214">
            <w:pPr>
              <w:rPr>
                <w:rFonts w:ascii="Times New Roman" w:hAnsi="Times New Roman" w:cs="Times New Roman"/>
              </w:rPr>
            </w:pPr>
            <w:r w:rsidRPr="002E38CE">
              <w:rPr>
                <w:rFonts w:ascii="Times New Roman" w:hAnsi="Times New Roman" w:cs="Times New Roman"/>
              </w:rPr>
              <w:t>Specific heat : Specific heat of solids, Einstein's theory of specific heat, Debye model of specific heat of solids and Assignment 1</w:t>
            </w:r>
            <w:r w:rsidRPr="002E38CE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825526" w:rsidRPr="002E38CE" w:rsidRDefault="00825526" w:rsidP="0033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26" w:rsidRPr="002E38CE" w:rsidTr="00335214">
        <w:trPr>
          <w:trHeight w:val="1185"/>
        </w:trPr>
        <w:tc>
          <w:tcPr>
            <w:tcW w:w="2268" w:type="dxa"/>
          </w:tcPr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30-05-2022 To</w:t>
            </w:r>
          </w:p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04-06-2022</w:t>
            </w:r>
          </w:p>
        </w:tc>
        <w:tc>
          <w:tcPr>
            <w:tcW w:w="7825" w:type="dxa"/>
            <w:gridSpan w:val="4"/>
          </w:tcPr>
          <w:p w:rsidR="00825526" w:rsidRPr="002E38CE" w:rsidRDefault="00825526" w:rsidP="0033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</w:rPr>
              <w:t xml:space="preserve">Failure of (Classical) E.M. Theory, quantum theory of radiation (old quantum theory),  Photon, Photoelectric effect and Einstein’s photoelectric equation </w:t>
            </w:r>
            <w:proofErr w:type="spellStart"/>
            <w:r w:rsidRPr="002E38CE">
              <w:rPr>
                <w:rFonts w:ascii="Times New Roman" w:hAnsi="Times New Roman" w:cs="Times New Roman"/>
              </w:rPr>
              <w:t>compton</w:t>
            </w:r>
            <w:proofErr w:type="spellEnd"/>
            <w:r w:rsidRPr="002E38CE">
              <w:rPr>
                <w:rFonts w:ascii="Times New Roman" w:hAnsi="Times New Roman" w:cs="Times New Roman"/>
              </w:rPr>
              <w:t xml:space="preserve"> effect (theory and result).</w:t>
            </w:r>
          </w:p>
        </w:tc>
      </w:tr>
      <w:tr w:rsidR="00825526" w:rsidRPr="002E38CE" w:rsidTr="00335214">
        <w:trPr>
          <w:trHeight w:val="1185"/>
        </w:trPr>
        <w:tc>
          <w:tcPr>
            <w:tcW w:w="2268" w:type="dxa"/>
          </w:tcPr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05-06-2022 To</w:t>
            </w:r>
          </w:p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12-06-2022</w:t>
            </w:r>
          </w:p>
        </w:tc>
        <w:tc>
          <w:tcPr>
            <w:tcW w:w="7825" w:type="dxa"/>
            <w:gridSpan w:val="4"/>
          </w:tcPr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825526" w:rsidRPr="002E38CE" w:rsidTr="00335214">
        <w:trPr>
          <w:trHeight w:val="1185"/>
        </w:trPr>
        <w:tc>
          <w:tcPr>
            <w:tcW w:w="2268" w:type="dxa"/>
          </w:tcPr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13-06-2022 To</w:t>
            </w:r>
          </w:p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18-06-2022</w:t>
            </w:r>
          </w:p>
        </w:tc>
        <w:tc>
          <w:tcPr>
            <w:tcW w:w="7825" w:type="dxa"/>
            <w:gridSpan w:val="4"/>
          </w:tcPr>
          <w:p w:rsidR="00825526" w:rsidRPr="002E38CE" w:rsidRDefault="00825526" w:rsidP="0033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8CE">
              <w:rPr>
                <w:rFonts w:ascii="Times New Roman" w:hAnsi="Times New Roman" w:cs="Times New Roman"/>
              </w:rPr>
              <w:t>Inadequancy</w:t>
            </w:r>
            <w:proofErr w:type="spellEnd"/>
            <w:r w:rsidRPr="002E38CE">
              <w:rPr>
                <w:rFonts w:ascii="Times New Roman" w:hAnsi="Times New Roman" w:cs="Times New Roman"/>
              </w:rPr>
              <w:t xml:space="preserve"> of old quantum theory and de-Broglie hypothesis, Davisson and </w:t>
            </w:r>
            <w:proofErr w:type="spellStart"/>
            <w:r w:rsidRPr="002E38CE">
              <w:rPr>
                <w:rFonts w:ascii="Times New Roman" w:hAnsi="Times New Roman" w:cs="Times New Roman"/>
              </w:rPr>
              <w:t>Germer</w:t>
            </w:r>
            <w:proofErr w:type="spellEnd"/>
            <w:r w:rsidRPr="002E38CE">
              <w:rPr>
                <w:rFonts w:ascii="Times New Roman" w:hAnsi="Times New Roman" w:cs="Times New Roman"/>
              </w:rPr>
              <w:t xml:space="preserve"> experiment, G.P. Thomson experiment. Phase velocity group velocity, Heisenberg's uncertainty principle, Time-energy and angular momentum, position uncertainty </w:t>
            </w:r>
            <w:proofErr w:type="spellStart"/>
            <w:r w:rsidRPr="002E38CE">
              <w:rPr>
                <w:rFonts w:ascii="Times New Roman" w:hAnsi="Times New Roman" w:cs="Times New Roman"/>
              </w:rPr>
              <w:t>Uncertainty</w:t>
            </w:r>
            <w:proofErr w:type="spellEnd"/>
            <w:r w:rsidRPr="002E38CE">
              <w:rPr>
                <w:rFonts w:ascii="Times New Roman" w:hAnsi="Times New Roman" w:cs="Times New Roman"/>
              </w:rPr>
              <w:t xml:space="preserve"> principle from de-Broglie wave, (wave-</w:t>
            </w:r>
            <w:proofErr w:type="spellStart"/>
            <w:r w:rsidRPr="002E38CE">
              <w:rPr>
                <w:rFonts w:ascii="Times New Roman" w:hAnsi="Times New Roman" w:cs="Times New Roman"/>
              </w:rPr>
              <w:t>partice</w:t>
            </w:r>
            <w:proofErr w:type="spellEnd"/>
            <w:r w:rsidRPr="002E38CE">
              <w:rPr>
                <w:rFonts w:ascii="Times New Roman" w:hAnsi="Times New Roman" w:cs="Times New Roman"/>
              </w:rPr>
              <w:t xml:space="preserve"> duality).</w:t>
            </w:r>
          </w:p>
        </w:tc>
      </w:tr>
      <w:tr w:rsidR="00825526" w:rsidRPr="002E38CE" w:rsidTr="00335214">
        <w:trPr>
          <w:trHeight w:val="1185"/>
        </w:trPr>
        <w:tc>
          <w:tcPr>
            <w:tcW w:w="2268" w:type="dxa"/>
          </w:tcPr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20-06-2022 To</w:t>
            </w:r>
          </w:p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25-06-2022</w:t>
            </w:r>
          </w:p>
        </w:tc>
        <w:tc>
          <w:tcPr>
            <w:tcW w:w="7825" w:type="dxa"/>
            <w:gridSpan w:val="4"/>
          </w:tcPr>
          <w:p w:rsidR="00825526" w:rsidRPr="002E38CE" w:rsidRDefault="00825526" w:rsidP="0033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</w:rPr>
              <w:t xml:space="preserve">Gamma Ray </w:t>
            </w:r>
            <w:proofErr w:type="spellStart"/>
            <w:r w:rsidRPr="002E38CE">
              <w:rPr>
                <w:rFonts w:ascii="Times New Roman" w:hAnsi="Times New Roman" w:cs="Times New Roman"/>
              </w:rPr>
              <w:t>Maciroscope</w:t>
            </w:r>
            <w:proofErr w:type="spellEnd"/>
            <w:r w:rsidRPr="002E38CE">
              <w:rPr>
                <w:rFonts w:ascii="Times New Roman" w:hAnsi="Times New Roman" w:cs="Times New Roman"/>
              </w:rPr>
              <w:t xml:space="preserve">, Electron diffraction from a slit, Derivation of time dependent Schrodinger wave equation, </w:t>
            </w:r>
            <w:proofErr w:type="spellStart"/>
            <w:r w:rsidRPr="002E38CE">
              <w:rPr>
                <w:rFonts w:ascii="Times New Roman" w:hAnsi="Times New Roman" w:cs="Times New Roman"/>
              </w:rPr>
              <w:t>eigen</w:t>
            </w:r>
            <w:proofErr w:type="spellEnd"/>
            <w:r w:rsidRPr="002E38CE">
              <w:rPr>
                <w:rFonts w:ascii="Times New Roman" w:hAnsi="Times New Roman" w:cs="Times New Roman"/>
              </w:rPr>
              <w:t xml:space="preserve"> values, </w:t>
            </w:r>
            <w:proofErr w:type="spellStart"/>
            <w:r w:rsidRPr="002E38CE">
              <w:rPr>
                <w:rFonts w:ascii="Times New Roman" w:hAnsi="Times New Roman" w:cs="Times New Roman"/>
              </w:rPr>
              <w:t>eigen</w:t>
            </w:r>
            <w:proofErr w:type="spellEnd"/>
            <w:r w:rsidRPr="002E38CE">
              <w:rPr>
                <w:rFonts w:ascii="Times New Roman" w:hAnsi="Times New Roman" w:cs="Times New Roman"/>
              </w:rPr>
              <w:t xml:space="preserve"> functions, wave functions and its significance. Normalization of wave function, concept of observable and operator.</w:t>
            </w:r>
          </w:p>
        </w:tc>
      </w:tr>
      <w:tr w:rsidR="00825526" w:rsidRPr="002E38CE" w:rsidTr="00335214">
        <w:trPr>
          <w:trHeight w:val="1185"/>
        </w:trPr>
        <w:tc>
          <w:tcPr>
            <w:tcW w:w="2268" w:type="dxa"/>
          </w:tcPr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27-06-2022 To</w:t>
            </w:r>
          </w:p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02-07-2022</w:t>
            </w:r>
          </w:p>
        </w:tc>
        <w:tc>
          <w:tcPr>
            <w:tcW w:w="7825" w:type="dxa"/>
            <w:gridSpan w:val="4"/>
          </w:tcPr>
          <w:p w:rsidR="00825526" w:rsidRPr="002E38CE" w:rsidRDefault="00825526" w:rsidP="00335214">
            <w:pPr>
              <w:jc w:val="both"/>
              <w:rPr>
                <w:rFonts w:ascii="Times New Roman" w:hAnsi="Times New Roman" w:cs="Times New Roman"/>
              </w:rPr>
            </w:pPr>
            <w:r w:rsidRPr="002E38CE">
              <w:rPr>
                <w:rFonts w:ascii="Times New Roman" w:hAnsi="Times New Roman" w:cs="Times New Roman"/>
              </w:rPr>
              <w:t xml:space="preserve">Solution of Schrodinger equation for </w:t>
            </w:r>
            <w:proofErr w:type="spellStart"/>
            <w:r w:rsidRPr="002E38CE">
              <w:rPr>
                <w:rFonts w:ascii="Times New Roman" w:hAnsi="Times New Roman" w:cs="Times New Roman"/>
              </w:rPr>
              <w:t>harmomic</w:t>
            </w:r>
            <w:proofErr w:type="spellEnd"/>
            <w:r w:rsidRPr="002E38CE">
              <w:rPr>
                <w:rFonts w:ascii="Times New Roman" w:hAnsi="Times New Roman" w:cs="Times New Roman"/>
              </w:rPr>
              <w:t xml:space="preserve"> oscillator ground states and excited states, Application of Schrodinger equation in the solution of the following one-dimensional problems: Free particle in one dimensional box (solution of </w:t>
            </w:r>
            <w:proofErr w:type="spellStart"/>
            <w:r w:rsidRPr="002E38CE">
              <w:rPr>
                <w:rFonts w:ascii="Times New Roman" w:hAnsi="Times New Roman" w:cs="Times New Roman"/>
              </w:rPr>
              <w:t>schrodinger</w:t>
            </w:r>
            <w:proofErr w:type="spellEnd"/>
            <w:r w:rsidRPr="002E38CE">
              <w:rPr>
                <w:rFonts w:ascii="Times New Roman" w:hAnsi="Times New Roman" w:cs="Times New Roman"/>
              </w:rPr>
              <w:t xml:space="preserve"> wave equation, </w:t>
            </w:r>
            <w:proofErr w:type="spellStart"/>
            <w:r w:rsidRPr="002E38CE">
              <w:rPr>
                <w:rFonts w:ascii="Times New Roman" w:hAnsi="Times New Roman" w:cs="Times New Roman"/>
              </w:rPr>
              <w:t>eigen</w:t>
            </w:r>
            <w:proofErr w:type="spellEnd"/>
            <w:r w:rsidRPr="002E38CE">
              <w:rPr>
                <w:rFonts w:ascii="Times New Roman" w:hAnsi="Times New Roman" w:cs="Times New Roman"/>
              </w:rPr>
              <w:t xml:space="preserve"> function, </w:t>
            </w:r>
            <w:proofErr w:type="spellStart"/>
            <w:r w:rsidRPr="002E38CE">
              <w:rPr>
                <w:rFonts w:ascii="Times New Roman" w:hAnsi="Times New Roman" w:cs="Times New Roman"/>
              </w:rPr>
              <w:t>eigen</w:t>
            </w:r>
            <w:proofErr w:type="spellEnd"/>
            <w:r w:rsidRPr="002E38CE">
              <w:rPr>
                <w:rFonts w:ascii="Times New Roman" w:hAnsi="Times New Roman" w:cs="Times New Roman"/>
              </w:rPr>
              <w:t xml:space="preserve"> values, quantization of energy and momentum, nodes and antinodes, zero point energy), and Assignment 2</w:t>
            </w:r>
            <w:r w:rsidRPr="002E38CE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825526" w:rsidRPr="002E38CE" w:rsidRDefault="00825526" w:rsidP="0033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26" w:rsidRPr="002E38CE" w:rsidTr="00335214">
        <w:trPr>
          <w:trHeight w:val="1349"/>
        </w:trPr>
        <w:tc>
          <w:tcPr>
            <w:tcW w:w="2268" w:type="dxa"/>
          </w:tcPr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04-07-2022 To</w:t>
            </w:r>
          </w:p>
          <w:p w:rsidR="00825526" w:rsidRPr="002E38CE" w:rsidRDefault="00825526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  <w:sz w:val="24"/>
                <w:szCs w:val="24"/>
              </w:rPr>
              <w:t>09-07-2022</w:t>
            </w:r>
          </w:p>
        </w:tc>
        <w:tc>
          <w:tcPr>
            <w:tcW w:w="7825" w:type="dxa"/>
            <w:gridSpan w:val="4"/>
          </w:tcPr>
          <w:p w:rsidR="00825526" w:rsidRPr="002E38CE" w:rsidRDefault="00825526" w:rsidP="0033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E">
              <w:rPr>
                <w:rFonts w:ascii="Times New Roman" w:hAnsi="Times New Roman" w:cs="Times New Roman"/>
              </w:rPr>
              <w:t xml:space="preserve">i) One-dimensional potential </w:t>
            </w:r>
            <w:proofErr w:type="spellStart"/>
            <w:r w:rsidRPr="002E38CE">
              <w:rPr>
                <w:rFonts w:ascii="Times New Roman" w:hAnsi="Times New Roman" w:cs="Times New Roman"/>
              </w:rPr>
              <w:t>barrie</w:t>
            </w:r>
            <w:proofErr w:type="spellEnd"/>
            <w:r w:rsidRPr="002E38CE">
              <w:rPr>
                <w:rFonts w:ascii="Times New Roman" w:hAnsi="Times New Roman" w:cs="Times New Roman"/>
              </w:rPr>
              <w:t xml:space="preserve"> E&gt;V0 (Reflection and Transmission coefficient. ii) One-dimensional potential barrier, E&gt;V0 (Reflection Coefficient, penetration of leakage coefficient, penetration depth) and Unit Test</w:t>
            </w:r>
          </w:p>
        </w:tc>
      </w:tr>
    </w:tbl>
    <w:p w:rsidR="00825526" w:rsidRPr="002E38CE" w:rsidRDefault="00825526" w:rsidP="00825526">
      <w:pPr>
        <w:rPr>
          <w:rFonts w:ascii="Times New Roman" w:hAnsi="Times New Roman" w:cs="Times New Roman"/>
        </w:rPr>
      </w:pPr>
    </w:p>
    <w:p w:rsidR="00825526" w:rsidRDefault="00825526">
      <w:bookmarkStart w:id="0" w:name="_GoBack"/>
      <w:bookmarkEnd w:id="0"/>
    </w:p>
    <w:p w:rsidR="00825526" w:rsidRDefault="00825526">
      <w:r>
        <w:br w:type="page"/>
      </w:r>
    </w:p>
    <w:p w:rsidR="003E064D" w:rsidRDefault="003E064D"/>
    <w:sectPr w:rsidR="003E064D" w:rsidSect="00F16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28AF"/>
    <w:rsid w:val="00025932"/>
    <w:rsid w:val="00066CAD"/>
    <w:rsid w:val="00152E07"/>
    <w:rsid w:val="00196A55"/>
    <w:rsid w:val="0030321A"/>
    <w:rsid w:val="0031221C"/>
    <w:rsid w:val="003E064D"/>
    <w:rsid w:val="005D28AF"/>
    <w:rsid w:val="005F0FD3"/>
    <w:rsid w:val="007D2E93"/>
    <w:rsid w:val="008158CA"/>
    <w:rsid w:val="00825526"/>
    <w:rsid w:val="008D2DBD"/>
    <w:rsid w:val="00A257F8"/>
    <w:rsid w:val="00A26196"/>
    <w:rsid w:val="00AD1F48"/>
    <w:rsid w:val="00B566ED"/>
    <w:rsid w:val="00BC359C"/>
    <w:rsid w:val="00BD017D"/>
    <w:rsid w:val="00BE6F22"/>
    <w:rsid w:val="00D646C5"/>
    <w:rsid w:val="00D92F68"/>
    <w:rsid w:val="00DF7122"/>
    <w:rsid w:val="00EA06C1"/>
    <w:rsid w:val="00F1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47B21-1D74-4504-9B0D-F9577248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 LIBRARY</dc:creator>
  <cp:lastModifiedBy>GCW LIBRARY</cp:lastModifiedBy>
  <cp:revision>6</cp:revision>
  <cp:lastPrinted>2022-05-13T08:15:00Z</cp:lastPrinted>
  <dcterms:created xsi:type="dcterms:W3CDTF">2022-05-16T07:21:00Z</dcterms:created>
  <dcterms:modified xsi:type="dcterms:W3CDTF">2022-05-21T09:49:00Z</dcterms:modified>
</cp:coreProperties>
</file>