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2B26" w14:textId="77777777" w:rsidR="00ED76DE" w:rsidRPr="00B72AC1" w:rsidRDefault="00ED76DE" w:rsidP="00ED76DE">
      <w:pPr>
        <w:jc w:val="center"/>
        <w:rPr>
          <w:rFonts w:ascii="Times New Roman" w:hAnsi="Times New Roman" w:cs="Times New Roman"/>
          <w:b/>
          <w:bCs/>
          <w:sz w:val="36"/>
          <w:szCs w:val="36"/>
          <w:u w:val="thick"/>
        </w:rPr>
      </w:pPr>
      <w:r w:rsidRPr="00B72AC1">
        <w:rPr>
          <w:rFonts w:ascii="Times New Roman" w:hAnsi="Times New Roman" w:cs="Times New Roman"/>
          <w:b/>
          <w:bCs/>
          <w:sz w:val="36"/>
          <w:szCs w:val="36"/>
          <w:u w:val="thick"/>
        </w:rPr>
        <w:t>Government College for Women, Bawani Khera (Bhiwani)</w:t>
      </w:r>
    </w:p>
    <w:p w14:paraId="275C106C" w14:textId="77777777" w:rsidR="00ED76DE" w:rsidRPr="00B72AC1" w:rsidRDefault="00ED76DE" w:rsidP="00ED76DE">
      <w:pPr>
        <w:jc w:val="center"/>
        <w:rPr>
          <w:rFonts w:ascii="Times New Roman" w:hAnsi="Times New Roman" w:cs="Times New Roman"/>
          <w:b/>
          <w:bCs/>
          <w:sz w:val="28"/>
          <w:szCs w:val="28"/>
        </w:rPr>
      </w:pPr>
      <w:r w:rsidRPr="00B72AC1">
        <w:rPr>
          <w:rFonts w:ascii="Times New Roman" w:hAnsi="Times New Roman" w:cs="Times New Roman"/>
          <w:b/>
          <w:bCs/>
          <w:sz w:val="28"/>
          <w:szCs w:val="28"/>
        </w:rPr>
        <w:t>Department of Commerce</w:t>
      </w:r>
    </w:p>
    <w:p w14:paraId="11EEBAE1" w14:textId="77777777" w:rsidR="00ED76DE" w:rsidRPr="00B72AC1" w:rsidRDefault="00ED76DE" w:rsidP="00ED76DE">
      <w:pPr>
        <w:jc w:val="center"/>
        <w:rPr>
          <w:rFonts w:ascii="Times New Roman" w:hAnsi="Times New Roman" w:cs="Times New Roman"/>
          <w:sz w:val="28"/>
          <w:szCs w:val="28"/>
        </w:rPr>
      </w:pPr>
      <w:r w:rsidRPr="00B72AC1">
        <w:rPr>
          <w:rFonts w:ascii="Times New Roman" w:hAnsi="Times New Roman" w:cs="Times New Roman"/>
          <w:sz w:val="28"/>
          <w:szCs w:val="28"/>
        </w:rPr>
        <w:t>Academic year: 2023-24</w:t>
      </w:r>
    </w:p>
    <w:p w14:paraId="0E8413B2" w14:textId="0B9BA770" w:rsidR="00ED76DE" w:rsidRPr="00B72AC1" w:rsidRDefault="00ED76DE" w:rsidP="00ED76DE">
      <w:pPr>
        <w:jc w:val="center"/>
        <w:rPr>
          <w:rFonts w:ascii="Times New Roman" w:hAnsi="Times New Roman" w:cs="Times New Roman"/>
          <w:sz w:val="28"/>
          <w:szCs w:val="28"/>
        </w:rPr>
      </w:pPr>
      <w:r w:rsidRPr="00B72AC1">
        <w:rPr>
          <w:rFonts w:ascii="Times New Roman" w:hAnsi="Times New Roman" w:cs="Times New Roman"/>
          <w:sz w:val="28"/>
          <w:szCs w:val="28"/>
        </w:rPr>
        <w:t>Paper Title: Co</w:t>
      </w:r>
      <w:r>
        <w:rPr>
          <w:rFonts w:ascii="Times New Roman" w:hAnsi="Times New Roman" w:cs="Times New Roman"/>
          <w:sz w:val="28"/>
          <w:szCs w:val="28"/>
        </w:rPr>
        <w:t>st</w:t>
      </w:r>
      <w:r w:rsidRPr="00B72AC1">
        <w:rPr>
          <w:rFonts w:ascii="Times New Roman" w:hAnsi="Times New Roman" w:cs="Times New Roman"/>
          <w:sz w:val="28"/>
          <w:szCs w:val="28"/>
        </w:rPr>
        <w:t xml:space="preserve"> accounting-II </w:t>
      </w:r>
    </w:p>
    <w:p w14:paraId="7BF451DA" w14:textId="77777777" w:rsidR="00ED76DE" w:rsidRPr="00B72AC1" w:rsidRDefault="00ED76DE" w:rsidP="00ED76DE">
      <w:pPr>
        <w:jc w:val="center"/>
        <w:rPr>
          <w:rFonts w:ascii="Times New Roman" w:hAnsi="Times New Roman" w:cs="Times New Roman"/>
          <w:sz w:val="28"/>
          <w:szCs w:val="28"/>
        </w:rPr>
      </w:pPr>
      <w:r w:rsidRPr="00B72AC1">
        <w:rPr>
          <w:rFonts w:ascii="Times New Roman" w:hAnsi="Times New Roman" w:cs="Times New Roman"/>
          <w:sz w:val="28"/>
          <w:szCs w:val="28"/>
        </w:rPr>
        <w:t>Marks allotted: 100</w:t>
      </w:r>
    </w:p>
    <w:p w14:paraId="66F50F41" w14:textId="77777777" w:rsidR="00ED76DE" w:rsidRPr="00B72AC1" w:rsidRDefault="00ED76DE" w:rsidP="00ED76DE">
      <w:pPr>
        <w:jc w:val="center"/>
        <w:rPr>
          <w:rFonts w:ascii="Times New Roman" w:hAnsi="Times New Roman" w:cs="Times New Roman"/>
          <w:sz w:val="28"/>
          <w:szCs w:val="28"/>
        </w:rPr>
      </w:pPr>
      <w:r w:rsidRPr="00B72AC1">
        <w:rPr>
          <w:rFonts w:ascii="Times New Roman" w:hAnsi="Times New Roman" w:cs="Times New Roman"/>
          <w:sz w:val="28"/>
          <w:szCs w:val="28"/>
        </w:rPr>
        <w:t>Internal assessment: 20</w:t>
      </w:r>
    </w:p>
    <w:p w14:paraId="62572294" w14:textId="77777777" w:rsidR="00ED76DE" w:rsidRPr="00B72AC1" w:rsidRDefault="00ED76DE" w:rsidP="00ED76DE">
      <w:pPr>
        <w:jc w:val="center"/>
        <w:rPr>
          <w:rFonts w:ascii="Times New Roman" w:hAnsi="Times New Roman" w:cs="Times New Roman"/>
          <w:sz w:val="28"/>
          <w:szCs w:val="28"/>
        </w:rPr>
      </w:pPr>
      <w:r w:rsidRPr="00B72AC1">
        <w:rPr>
          <w:rFonts w:ascii="Times New Roman" w:hAnsi="Times New Roman" w:cs="Times New Roman"/>
          <w:sz w:val="28"/>
          <w:szCs w:val="28"/>
        </w:rPr>
        <w:t>External examination: 80</w:t>
      </w:r>
    </w:p>
    <w:p w14:paraId="43D66C2B" w14:textId="77777777" w:rsidR="00ED76DE" w:rsidRPr="00B72AC1" w:rsidRDefault="00ED76DE" w:rsidP="00ED76DE">
      <w:pPr>
        <w:rPr>
          <w:rFonts w:ascii="Times New Roman" w:hAnsi="Times New Roman" w:cs="Times New Roman"/>
          <w:b/>
          <w:bCs/>
          <w:sz w:val="28"/>
          <w:szCs w:val="28"/>
        </w:rPr>
      </w:pPr>
      <w:r w:rsidRPr="00B72AC1">
        <w:rPr>
          <w:rFonts w:ascii="Times New Roman" w:hAnsi="Times New Roman" w:cs="Times New Roman"/>
          <w:b/>
          <w:bCs/>
          <w:sz w:val="28"/>
          <w:szCs w:val="28"/>
        </w:rPr>
        <w:t>Objectives of Teaching the Paper:</w:t>
      </w:r>
    </w:p>
    <w:p w14:paraId="2A267E97" w14:textId="187673A0" w:rsidR="00ED76DE" w:rsidRPr="00ED76DE" w:rsidRDefault="00ED76DE" w:rsidP="00ED76DE">
      <w:pPr>
        <w:rPr>
          <w:rFonts w:ascii="Times New Roman" w:hAnsi="Times New Roman" w:cs="Times New Roman"/>
          <w:sz w:val="28"/>
          <w:szCs w:val="28"/>
        </w:rPr>
      </w:pPr>
      <w:r w:rsidRPr="00ED76DE">
        <w:rPr>
          <w:rFonts w:ascii="Times New Roman" w:hAnsi="Times New Roman" w:cs="Times New Roman"/>
          <w:sz w:val="28"/>
          <w:szCs w:val="28"/>
        </w:rPr>
        <w:t xml:space="preserve">Articulate the fundamental concepts of contract costing. Critically </w:t>
      </w:r>
      <w:r w:rsidRPr="00ED76DE">
        <w:rPr>
          <w:rFonts w:ascii="Times New Roman" w:hAnsi="Times New Roman" w:cs="Times New Roman"/>
          <w:sz w:val="28"/>
          <w:szCs w:val="28"/>
        </w:rPr>
        <w:t>analyse</w:t>
      </w:r>
      <w:r w:rsidRPr="00ED76DE">
        <w:rPr>
          <w:rFonts w:ascii="Times New Roman" w:hAnsi="Times New Roman" w:cs="Times New Roman"/>
          <w:sz w:val="28"/>
          <w:szCs w:val="28"/>
        </w:rPr>
        <w:t xml:space="preserve"> of process costing. Build the ability to interpret operational costing. Journalize the concept of marginal costing. Comprehend various concept of cost accounting.</w:t>
      </w:r>
    </w:p>
    <w:p w14:paraId="75A3F127" w14:textId="23E1D7F4" w:rsidR="00ED76DE" w:rsidRPr="00B72AC1" w:rsidRDefault="00ED76DE" w:rsidP="00ED76DE">
      <w:pPr>
        <w:rPr>
          <w:rFonts w:ascii="Times New Roman" w:hAnsi="Times New Roman" w:cs="Times New Roman"/>
          <w:b/>
          <w:bCs/>
          <w:sz w:val="28"/>
          <w:szCs w:val="28"/>
        </w:rPr>
      </w:pPr>
      <w:r w:rsidRPr="00B72AC1">
        <w:rPr>
          <w:rFonts w:ascii="Times New Roman" w:hAnsi="Times New Roman" w:cs="Times New Roman"/>
          <w:b/>
          <w:bCs/>
          <w:sz w:val="28"/>
          <w:szCs w:val="28"/>
        </w:rPr>
        <w:t>Mode of Transaction for the Paper:</w:t>
      </w:r>
    </w:p>
    <w:p w14:paraId="2D676838" w14:textId="77777777" w:rsidR="00ED76DE" w:rsidRPr="00B72AC1" w:rsidRDefault="00ED76DE" w:rsidP="00ED76DE">
      <w:pPr>
        <w:rPr>
          <w:rFonts w:ascii="Times New Roman" w:hAnsi="Times New Roman" w:cs="Times New Roman"/>
          <w:sz w:val="28"/>
          <w:szCs w:val="28"/>
        </w:rPr>
      </w:pPr>
      <w:r w:rsidRPr="00B72AC1">
        <w:rPr>
          <w:rFonts w:ascii="Times New Roman" w:hAnsi="Times New Roman" w:cs="Times New Roman"/>
          <w:sz w:val="28"/>
          <w:szCs w:val="28"/>
        </w:rPr>
        <w:t>• Discussions</w:t>
      </w:r>
    </w:p>
    <w:p w14:paraId="7315FA57" w14:textId="77777777" w:rsidR="00ED76DE" w:rsidRPr="00B72AC1" w:rsidRDefault="00ED76DE" w:rsidP="00ED76DE">
      <w:pPr>
        <w:rPr>
          <w:rFonts w:ascii="Times New Roman" w:hAnsi="Times New Roman" w:cs="Times New Roman"/>
          <w:sz w:val="28"/>
          <w:szCs w:val="28"/>
        </w:rPr>
      </w:pPr>
      <w:r w:rsidRPr="00B72AC1">
        <w:rPr>
          <w:rFonts w:ascii="Times New Roman" w:hAnsi="Times New Roman" w:cs="Times New Roman"/>
          <w:sz w:val="28"/>
          <w:szCs w:val="28"/>
        </w:rPr>
        <w:t xml:space="preserve">• Lectures and class assignments </w:t>
      </w:r>
    </w:p>
    <w:p w14:paraId="2D31DF2E" w14:textId="77777777" w:rsidR="00ED76DE" w:rsidRPr="00B72AC1" w:rsidRDefault="00ED76DE" w:rsidP="00ED76DE">
      <w:pPr>
        <w:rPr>
          <w:rFonts w:ascii="Times New Roman" w:hAnsi="Times New Roman" w:cs="Times New Roman"/>
          <w:sz w:val="28"/>
          <w:szCs w:val="28"/>
        </w:rPr>
      </w:pPr>
      <w:r w:rsidRPr="00B72AC1">
        <w:rPr>
          <w:rFonts w:ascii="Times New Roman" w:hAnsi="Times New Roman" w:cs="Times New Roman"/>
          <w:sz w:val="28"/>
          <w:szCs w:val="28"/>
        </w:rPr>
        <w:t>• YouTube Lectures and Presentations</w:t>
      </w:r>
    </w:p>
    <w:p w14:paraId="6D4BC00D" w14:textId="77777777" w:rsidR="00ED76DE" w:rsidRPr="00B72AC1" w:rsidRDefault="00ED76DE" w:rsidP="00ED76DE">
      <w:pPr>
        <w:rPr>
          <w:rFonts w:ascii="Times New Roman" w:hAnsi="Times New Roman" w:cs="Times New Roman"/>
          <w:b/>
          <w:bCs/>
          <w:sz w:val="30"/>
          <w:szCs w:val="30"/>
        </w:rPr>
      </w:pPr>
      <w:r w:rsidRPr="00B72AC1">
        <w:rPr>
          <w:rFonts w:ascii="Times New Roman" w:hAnsi="Times New Roman" w:cs="Times New Roman"/>
          <w:b/>
          <w:bCs/>
          <w:sz w:val="30"/>
          <w:szCs w:val="30"/>
        </w:rPr>
        <w:t>Suggested Readings:</w:t>
      </w:r>
    </w:p>
    <w:p w14:paraId="681316D0" w14:textId="0822C337" w:rsidR="00ED76DE" w:rsidRPr="00546856" w:rsidRDefault="00ED76DE" w:rsidP="00DA06D5">
      <w:pPr>
        <w:rPr>
          <w:rFonts w:ascii="Times New Roman" w:hAnsi="Times New Roman" w:cs="Times New Roman"/>
          <w:sz w:val="28"/>
          <w:szCs w:val="28"/>
        </w:rPr>
      </w:pPr>
      <w:r w:rsidRPr="00B72AC1">
        <w:rPr>
          <w:rFonts w:ascii="Times New Roman" w:hAnsi="Times New Roman" w:cs="Times New Roman"/>
          <w:sz w:val="28"/>
          <w:szCs w:val="28"/>
        </w:rPr>
        <w:t>1</w:t>
      </w:r>
      <w:r w:rsidR="00DA06D5" w:rsidRPr="00DA06D5">
        <w:rPr>
          <w:rFonts w:ascii="Times New Roman" w:hAnsi="Times New Roman" w:cs="Times New Roman"/>
          <w:sz w:val="28"/>
          <w:szCs w:val="28"/>
        </w:rPr>
        <w:t>. M.L.Agarwal, Dr K.L.Gupta - Cost Accounting, Sahitya</w:t>
      </w:r>
      <w:r w:rsidR="00DA06D5">
        <w:rPr>
          <w:rFonts w:ascii="Times New Roman" w:hAnsi="Times New Roman" w:cs="Times New Roman"/>
          <w:sz w:val="28"/>
          <w:szCs w:val="28"/>
        </w:rPr>
        <w:t xml:space="preserve"> </w:t>
      </w:r>
      <w:r w:rsidR="00DA06D5" w:rsidRPr="00DA06D5">
        <w:rPr>
          <w:rFonts w:ascii="Times New Roman" w:hAnsi="Times New Roman" w:cs="Times New Roman"/>
          <w:sz w:val="28"/>
          <w:szCs w:val="28"/>
        </w:rPr>
        <w:t>Bhawan Publications, Agra</w:t>
      </w:r>
    </w:p>
    <w:p w14:paraId="3F5F2AAA" w14:textId="77777777" w:rsidR="00ED76DE" w:rsidRPr="00B72AC1" w:rsidRDefault="00ED76DE" w:rsidP="00ED76DE">
      <w:pPr>
        <w:jc w:val="center"/>
        <w:rPr>
          <w:rFonts w:ascii="Times New Roman" w:hAnsi="Times New Roman" w:cs="Times New Roman"/>
          <w:b/>
          <w:bCs/>
          <w:sz w:val="32"/>
          <w:szCs w:val="32"/>
        </w:rPr>
      </w:pPr>
    </w:p>
    <w:p w14:paraId="40F49453" w14:textId="77777777" w:rsidR="00ED76DE" w:rsidRPr="00B72AC1" w:rsidRDefault="00ED76DE" w:rsidP="00ED76DE">
      <w:pPr>
        <w:jc w:val="center"/>
        <w:rPr>
          <w:rFonts w:ascii="Times New Roman" w:hAnsi="Times New Roman" w:cs="Times New Roman"/>
          <w:b/>
          <w:bCs/>
          <w:sz w:val="32"/>
          <w:szCs w:val="32"/>
          <w:u w:val="single"/>
        </w:rPr>
      </w:pPr>
      <w:r w:rsidRPr="00B72AC1">
        <w:rPr>
          <w:rFonts w:ascii="Times New Roman" w:hAnsi="Times New Roman" w:cs="Times New Roman"/>
          <w:b/>
          <w:bCs/>
          <w:sz w:val="32"/>
          <w:szCs w:val="32"/>
          <w:u w:val="single"/>
        </w:rPr>
        <w:t>Teaching Plan for the Academic Session 2023-24</w:t>
      </w:r>
    </w:p>
    <w:p w14:paraId="01EB0275" w14:textId="00AFC399" w:rsidR="00ED76DE" w:rsidRPr="00B72AC1" w:rsidRDefault="00ED76DE" w:rsidP="00ED76DE">
      <w:pPr>
        <w:jc w:val="center"/>
        <w:rPr>
          <w:rFonts w:ascii="Times New Roman" w:hAnsi="Times New Roman" w:cs="Times New Roman"/>
          <w:b/>
          <w:bCs/>
          <w:sz w:val="28"/>
          <w:szCs w:val="28"/>
        </w:rPr>
      </w:pPr>
      <w:r w:rsidRPr="00B72AC1">
        <w:rPr>
          <w:rFonts w:ascii="Times New Roman" w:hAnsi="Times New Roman" w:cs="Times New Roman"/>
          <w:b/>
          <w:bCs/>
          <w:sz w:val="28"/>
          <w:szCs w:val="28"/>
        </w:rPr>
        <w:t>Teacher: Mrs. Nisha                                        Class: B.Com II</w:t>
      </w:r>
      <w:r>
        <w:rPr>
          <w:rFonts w:ascii="Times New Roman" w:hAnsi="Times New Roman" w:cs="Times New Roman"/>
          <w:b/>
          <w:bCs/>
          <w:sz w:val="28"/>
          <w:szCs w:val="28"/>
        </w:rPr>
        <w:t>I</w:t>
      </w:r>
      <w:r w:rsidRPr="00B72AC1">
        <w:rPr>
          <w:rFonts w:ascii="Times New Roman" w:hAnsi="Times New Roman" w:cs="Times New Roman"/>
          <w:b/>
          <w:bCs/>
          <w:sz w:val="28"/>
          <w:szCs w:val="28"/>
        </w:rPr>
        <w:t xml:space="preserve">                            Semester:</w:t>
      </w:r>
      <w:r>
        <w:rPr>
          <w:rFonts w:ascii="Times New Roman" w:hAnsi="Times New Roman" w:cs="Times New Roman"/>
          <w:b/>
          <w:bCs/>
          <w:sz w:val="28"/>
          <w:szCs w:val="28"/>
        </w:rPr>
        <w:t>6</w:t>
      </w:r>
      <w:r w:rsidRPr="00B72AC1">
        <w:rPr>
          <w:rFonts w:ascii="Times New Roman" w:hAnsi="Times New Roman" w:cs="Times New Roman"/>
          <w:b/>
          <w:bCs/>
          <w:sz w:val="28"/>
          <w:szCs w:val="28"/>
          <w:vertAlign w:val="superscript"/>
        </w:rPr>
        <w:t>th</w:t>
      </w:r>
    </w:p>
    <w:p w14:paraId="2FC9EEDD" w14:textId="77777777" w:rsidR="00ED76DE" w:rsidRPr="00B72AC1" w:rsidRDefault="00ED76DE" w:rsidP="00ED76DE">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44"/>
        <w:gridCol w:w="6072"/>
      </w:tblGrid>
      <w:tr w:rsidR="00ED76DE" w:rsidRPr="00EB717D" w14:paraId="594CD69C" w14:textId="77777777" w:rsidTr="00846DC7">
        <w:trPr>
          <w:cantSplit/>
          <w:trHeight w:val="20"/>
        </w:trPr>
        <w:tc>
          <w:tcPr>
            <w:tcW w:w="2944" w:type="dxa"/>
          </w:tcPr>
          <w:p w14:paraId="70DD5C24" w14:textId="77777777" w:rsidR="00ED76DE" w:rsidRPr="00A90BF3" w:rsidRDefault="00ED76DE" w:rsidP="00846DC7">
            <w:pPr>
              <w:jc w:val="center"/>
              <w:rPr>
                <w:rFonts w:ascii="Times New Roman" w:hAnsi="Times New Roman" w:cs="Times New Roman"/>
                <w:b/>
                <w:bCs/>
                <w:sz w:val="28"/>
                <w:szCs w:val="28"/>
              </w:rPr>
            </w:pPr>
            <w:bookmarkStart w:id="0" w:name="_Hlk157182957"/>
            <w:r w:rsidRPr="00A90BF3">
              <w:rPr>
                <w:rFonts w:ascii="Times New Roman" w:hAnsi="Times New Roman" w:cs="Times New Roman"/>
                <w:b/>
                <w:bCs/>
                <w:sz w:val="28"/>
                <w:szCs w:val="28"/>
              </w:rPr>
              <w:t>Week</w:t>
            </w:r>
          </w:p>
        </w:tc>
        <w:tc>
          <w:tcPr>
            <w:tcW w:w="6072" w:type="dxa"/>
          </w:tcPr>
          <w:p w14:paraId="7724C956" w14:textId="77777777" w:rsidR="00ED76DE" w:rsidRPr="00A90BF3" w:rsidRDefault="00ED76DE" w:rsidP="00846DC7">
            <w:pPr>
              <w:jc w:val="center"/>
              <w:rPr>
                <w:rFonts w:ascii="Times New Roman" w:hAnsi="Times New Roman" w:cs="Times New Roman"/>
                <w:b/>
                <w:bCs/>
                <w:sz w:val="28"/>
                <w:szCs w:val="28"/>
              </w:rPr>
            </w:pPr>
            <w:r w:rsidRPr="00A90BF3">
              <w:rPr>
                <w:rFonts w:ascii="Times New Roman" w:hAnsi="Times New Roman" w:cs="Times New Roman"/>
                <w:b/>
                <w:bCs/>
                <w:sz w:val="28"/>
                <w:szCs w:val="28"/>
              </w:rPr>
              <w:t>Concept Breakdown</w:t>
            </w:r>
          </w:p>
        </w:tc>
      </w:tr>
      <w:tr w:rsidR="00ED76DE" w14:paraId="4475CD91" w14:textId="77777777" w:rsidTr="00846DC7">
        <w:trPr>
          <w:cantSplit/>
          <w:trHeight w:val="20"/>
        </w:trPr>
        <w:tc>
          <w:tcPr>
            <w:tcW w:w="2944" w:type="dxa"/>
          </w:tcPr>
          <w:p w14:paraId="73D20DF0"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w:t>
            </w:r>
          </w:p>
          <w:p w14:paraId="5C6DA646"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01.02.2024 </w:t>
            </w:r>
          </w:p>
          <w:p w14:paraId="7590AF75"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AA80826"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03.02.2024</w:t>
            </w:r>
          </w:p>
          <w:p w14:paraId="2B4D8255" w14:textId="77777777" w:rsidR="00ED76DE" w:rsidRPr="00B72AC1" w:rsidRDefault="00ED76DE" w:rsidP="00846DC7">
            <w:pPr>
              <w:jc w:val="center"/>
              <w:rPr>
                <w:rFonts w:ascii="Times New Roman" w:hAnsi="Times New Roman" w:cs="Times New Roman"/>
                <w:b/>
                <w:bCs/>
                <w:sz w:val="28"/>
                <w:szCs w:val="28"/>
              </w:rPr>
            </w:pPr>
          </w:p>
        </w:tc>
        <w:tc>
          <w:tcPr>
            <w:tcW w:w="6072" w:type="dxa"/>
          </w:tcPr>
          <w:p w14:paraId="73093CFE" w14:textId="08BBF7A7" w:rsidR="00315ECE" w:rsidRPr="00B72AC1" w:rsidRDefault="00546856" w:rsidP="00315ECE">
            <w:pPr>
              <w:jc w:val="center"/>
              <w:rPr>
                <w:sz w:val="28"/>
                <w:szCs w:val="28"/>
              </w:rPr>
            </w:pPr>
            <w:r>
              <w:rPr>
                <w:sz w:val="28"/>
                <w:szCs w:val="28"/>
              </w:rPr>
              <w:t>Process costin</w:t>
            </w:r>
            <w:r w:rsidR="00315ECE">
              <w:rPr>
                <w:sz w:val="28"/>
                <w:szCs w:val="28"/>
              </w:rPr>
              <w:t>g: preparation of account</w:t>
            </w:r>
          </w:p>
        </w:tc>
      </w:tr>
      <w:tr w:rsidR="00ED76DE" w14:paraId="2F6DD451" w14:textId="77777777" w:rsidTr="00846DC7">
        <w:trPr>
          <w:cantSplit/>
          <w:trHeight w:val="20"/>
        </w:trPr>
        <w:tc>
          <w:tcPr>
            <w:tcW w:w="2944" w:type="dxa"/>
          </w:tcPr>
          <w:p w14:paraId="765BFFB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2</w:t>
            </w:r>
          </w:p>
          <w:p w14:paraId="426E6A6C"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05.02.2024 </w:t>
            </w:r>
          </w:p>
          <w:p w14:paraId="20F581C9"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580B99D"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10.02.2024</w:t>
            </w:r>
          </w:p>
          <w:p w14:paraId="365D7B5A" w14:textId="77777777" w:rsidR="00ED76DE" w:rsidRPr="00B72AC1" w:rsidRDefault="00ED76DE" w:rsidP="00846DC7">
            <w:pPr>
              <w:jc w:val="center"/>
              <w:rPr>
                <w:b/>
                <w:bCs/>
                <w:sz w:val="28"/>
                <w:szCs w:val="28"/>
              </w:rPr>
            </w:pPr>
          </w:p>
        </w:tc>
        <w:tc>
          <w:tcPr>
            <w:tcW w:w="6072" w:type="dxa"/>
          </w:tcPr>
          <w:p w14:paraId="2B9EF9F3" w14:textId="5B216BC1" w:rsidR="00ED76DE" w:rsidRPr="00B72AC1" w:rsidRDefault="00315ECE" w:rsidP="00315ECE">
            <w:pPr>
              <w:jc w:val="center"/>
              <w:rPr>
                <w:sz w:val="28"/>
                <w:szCs w:val="28"/>
              </w:rPr>
            </w:pPr>
            <w:r>
              <w:rPr>
                <w:sz w:val="28"/>
                <w:szCs w:val="28"/>
              </w:rPr>
              <w:t xml:space="preserve">Treatment of normal </w:t>
            </w:r>
            <w:r w:rsidR="00504488">
              <w:rPr>
                <w:sz w:val="28"/>
                <w:szCs w:val="28"/>
              </w:rPr>
              <w:t xml:space="preserve">and abnormal </w:t>
            </w:r>
            <w:r>
              <w:rPr>
                <w:sz w:val="28"/>
                <w:szCs w:val="28"/>
              </w:rPr>
              <w:t>wastage</w:t>
            </w:r>
          </w:p>
          <w:p w14:paraId="0CE7B094" w14:textId="77777777" w:rsidR="00ED76DE" w:rsidRPr="00B72AC1" w:rsidRDefault="00ED76DE" w:rsidP="00846DC7">
            <w:pPr>
              <w:rPr>
                <w:sz w:val="28"/>
                <w:szCs w:val="28"/>
              </w:rPr>
            </w:pPr>
          </w:p>
        </w:tc>
      </w:tr>
      <w:tr w:rsidR="00ED76DE" w14:paraId="34072B7D" w14:textId="77777777" w:rsidTr="00846DC7">
        <w:trPr>
          <w:cantSplit/>
          <w:trHeight w:val="20"/>
        </w:trPr>
        <w:tc>
          <w:tcPr>
            <w:tcW w:w="2944" w:type="dxa"/>
          </w:tcPr>
          <w:p w14:paraId="2376E3E5"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3</w:t>
            </w:r>
          </w:p>
          <w:p w14:paraId="23119213"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12.02.2024 </w:t>
            </w:r>
          </w:p>
          <w:p w14:paraId="741D9A1F"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EAE9272"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17.02.2024</w:t>
            </w:r>
          </w:p>
          <w:p w14:paraId="7A34EA90" w14:textId="77777777" w:rsidR="00ED76DE" w:rsidRPr="00B72AC1" w:rsidRDefault="00ED76DE" w:rsidP="00846DC7">
            <w:pPr>
              <w:jc w:val="center"/>
              <w:rPr>
                <w:b/>
                <w:bCs/>
                <w:sz w:val="28"/>
                <w:szCs w:val="28"/>
              </w:rPr>
            </w:pPr>
          </w:p>
        </w:tc>
        <w:tc>
          <w:tcPr>
            <w:tcW w:w="6072" w:type="dxa"/>
          </w:tcPr>
          <w:p w14:paraId="4CC44508" w14:textId="77777777" w:rsidR="00ED76DE" w:rsidRDefault="00504488" w:rsidP="00846DC7">
            <w:pPr>
              <w:jc w:val="center"/>
              <w:rPr>
                <w:sz w:val="28"/>
                <w:szCs w:val="28"/>
              </w:rPr>
            </w:pPr>
            <w:r>
              <w:rPr>
                <w:sz w:val="28"/>
                <w:szCs w:val="28"/>
              </w:rPr>
              <w:t>Joint product and byproduct</w:t>
            </w:r>
          </w:p>
          <w:p w14:paraId="2B848C2A" w14:textId="77777777" w:rsidR="00504488" w:rsidRDefault="00504488" w:rsidP="00846DC7">
            <w:pPr>
              <w:jc w:val="center"/>
              <w:rPr>
                <w:sz w:val="28"/>
                <w:szCs w:val="28"/>
              </w:rPr>
            </w:pPr>
          </w:p>
          <w:p w14:paraId="060B29BA" w14:textId="77777777" w:rsidR="00504488" w:rsidRDefault="00504488" w:rsidP="00846DC7">
            <w:pPr>
              <w:jc w:val="center"/>
              <w:rPr>
                <w:sz w:val="28"/>
                <w:szCs w:val="28"/>
              </w:rPr>
            </w:pPr>
            <w:r>
              <w:rPr>
                <w:sz w:val="28"/>
                <w:szCs w:val="28"/>
              </w:rPr>
              <w:t>Inter process profit</w:t>
            </w:r>
          </w:p>
          <w:p w14:paraId="1193953F" w14:textId="77777777" w:rsidR="00890F8B" w:rsidRDefault="00890F8B" w:rsidP="00846DC7">
            <w:pPr>
              <w:jc w:val="center"/>
              <w:rPr>
                <w:sz w:val="28"/>
                <w:szCs w:val="28"/>
              </w:rPr>
            </w:pPr>
          </w:p>
          <w:p w14:paraId="0B429BD5" w14:textId="77777777" w:rsidR="00890F8B" w:rsidRDefault="00890F8B" w:rsidP="00846DC7">
            <w:pPr>
              <w:jc w:val="center"/>
              <w:rPr>
                <w:sz w:val="28"/>
                <w:szCs w:val="28"/>
              </w:rPr>
            </w:pPr>
            <w:r>
              <w:rPr>
                <w:sz w:val="28"/>
                <w:szCs w:val="28"/>
              </w:rPr>
              <w:t>Class test</w:t>
            </w:r>
          </w:p>
          <w:p w14:paraId="5B179DA2" w14:textId="5D78C855" w:rsidR="00890F8B" w:rsidRPr="00B72AC1" w:rsidRDefault="00890F8B" w:rsidP="00846DC7">
            <w:pPr>
              <w:jc w:val="center"/>
              <w:rPr>
                <w:sz w:val="28"/>
                <w:szCs w:val="28"/>
              </w:rPr>
            </w:pPr>
          </w:p>
        </w:tc>
      </w:tr>
      <w:tr w:rsidR="00ED76DE" w14:paraId="7DA2D7F8" w14:textId="77777777" w:rsidTr="00846DC7">
        <w:trPr>
          <w:cantSplit/>
          <w:trHeight w:val="20"/>
        </w:trPr>
        <w:tc>
          <w:tcPr>
            <w:tcW w:w="2944" w:type="dxa"/>
          </w:tcPr>
          <w:p w14:paraId="121C39DF"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4</w:t>
            </w:r>
          </w:p>
          <w:p w14:paraId="5FE4E339"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19.02.2024 </w:t>
            </w:r>
          </w:p>
          <w:p w14:paraId="6AEDD8EC"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1A7C00F"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24.02.2024</w:t>
            </w:r>
          </w:p>
          <w:p w14:paraId="5B7FCFB2" w14:textId="77777777" w:rsidR="00ED76DE" w:rsidRPr="00B72AC1" w:rsidRDefault="00ED76DE" w:rsidP="00846DC7">
            <w:pPr>
              <w:jc w:val="center"/>
              <w:rPr>
                <w:b/>
                <w:bCs/>
                <w:sz w:val="28"/>
                <w:szCs w:val="28"/>
              </w:rPr>
            </w:pPr>
          </w:p>
        </w:tc>
        <w:tc>
          <w:tcPr>
            <w:tcW w:w="6072" w:type="dxa"/>
          </w:tcPr>
          <w:p w14:paraId="514FCE1C" w14:textId="18E9DEAA" w:rsidR="00ED76DE" w:rsidRPr="00B72AC1" w:rsidRDefault="00890F8B" w:rsidP="00846DC7">
            <w:pPr>
              <w:jc w:val="center"/>
              <w:rPr>
                <w:sz w:val="28"/>
                <w:szCs w:val="28"/>
              </w:rPr>
            </w:pPr>
            <w:r>
              <w:rPr>
                <w:sz w:val="28"/>
                <w:szCs w:val="28"/>
              </w:rPr>
              <w:t>Preparation of contract account</w:t>
            </w:r>
          </w:p>
        </w:tc>
      </w:tr>
      <w:tr w:rsidR="00ED76DE" w14:paraId="56413097" w14:textId="77777777" w:rsidTr="00846DC7">
        <w:trPr>
          <w:cantSplit/>
          <w:trHeight w:val="20"/>
        </w:trPr>
        <w:tc>
          <w:tcPr>
            <w:tcW w:w="2944" w:type="dxa"/>
          </w:tcPr>
          <w:p w14:paraId="6B443017"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5</w:t>
            </w:r>
          </w:p>
          <w:p w14:paraId="31F5CAE2"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26.02.2024 </w:t>
            </w:r>
          </w:p>
          <w:p w14:paraId="3D750290"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CF02C92"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02.03.2024</w:t>
            </w:r>
          </w:p>
          <w:p w14:paraId="34EACA36" w14:textId="77777777" w:rsidR="00ED76DE" w:rsidRPr="00B72AC1" w:rsidRDefault="00ED76DE" w:rsidP="00846DC7">
            <w:pPr>
              <w:jc w:val="center"/>
              <w:rPr>
                <w:b/>
                <w:bCs/>
                <w:sz w:val="28"/>
                <w:szCs w:val="28"/>
              </w:rPr>
            </w:pPr>
          </w:p>
        </w:tc>
        <w:tc>
          <w:tcPr>
            <w:tcW w:w="6072" w:type="dxa"/>
          </w:tcPr>
          <w:p w14:paraId="3A3559B8" w14:textId="77777777" w:rsidR="00ED76DE" w:rsidRDefault="00B5173A" w:rsidP="00846DC7">
            <w:pPr>
              <w:jc w:val="center"/>
              <w:rPr>
                <w:sz w:val="28"/>
                <w:szCs w:val="28"/>
              </w:rPr>
            </w:pPr>
            <w:r>
              <w:rPr>
                <w:sz w:val="28"/>
                <w:szCs w:val="28"/>
              </w:rPr>
              <w:t>Escalation clause</w:t>
            </w:r>
          </w:p>
          <w:p w14:paraId="75931276" w14:textId="77777777" w:rsidR="00B5173A" w:rsidRDefault="00B5173A" w:rsidP="00846DC7">
            <w:pPr>
              <w:jc w:val="center"/>
              <w:rPr>
                <w:sz w:val="28"/>
                <w:szCs w:val="28"/>
              </w:rPr>
            </w:pPr>
          </w:p>
          <w:p w14:paraId="451EC67C" w14:textId="77777777" w:rsidR="00B5173A" w:rsidRDefault="00B5173A" w:rsidP="00846DC7">
            <w:pPr>
              <w:jc w:val="center"/>
              <w:rPr>
                <w:sz w:val="28"/>
                <w:szCs w:val="28"/>
              </w:rPr>
            </w:pPr>
            <w:r>
              <w:rPr>
                <w:sz w:val="28"/>
                <w:szCs w:val="28"/>
              </w:rPr>
              <w:t>Cost</w:t>
            </w:r>
            <w:r w:rsidR="00D96950">
              <w:rPr>
                <w:sz w:val="28"/>
                <w:szCs w:val="28"/>
              </w:rPr>
              <w:t xml:space="preserve"> plus contract</w:t>
            </w:r>
          </w:p>
          <w:p w14:paraId="57FE6A4F" w14:textId="33A4949A" w:rsidR="00D96950" w:rsidRPr="00B72AC1" w:rsidRDefault="00D96950" w:rsidP="00D96950">
            <w:pPr>
              <w:rPr>
                <w:sz w:val="28"/>
                <w:szCs w:val="28"/>
              </w:rPr>
            </w:pPr>
          </w:p>
        </w:tc>
      </w:tr>
      <w:tr w:rsidR="00ED76DE" w14:paraId="2B112DB3" w14:textId="77777777" w:rsidTr="00846DC7">
        <w:trPr>
          <w:cantSplit/>
          <w:trHeight w:val="20"/>
        </w:trPr>
        <w:tc>
          <w:tcPr>
            <w:tcW w:w="2944" w:type="dxa"/>
          </w:tcPr>
          <w:p w14:paraId="1DF1ED2B"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6</w:t>
            </w:r>
          </w:p>
          <w:p w14:paraId="65245C11"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04.03.2024 </w:t>
            </w:r>
          </w:p>
          <w:p w14:paraId="3EECE306"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0CE37C5"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09.03.2024</w:t>
            </w:r>
          </w:p>
          <w:p w14:paraId="223E4B32" w14:textId="77777777" w:rsidR="00ED76DE" w:rsidRPr="00B72AC1" w:rsidRDefault="00ED76DE" w:rsidP="00846DC7">
            <w:pPr>
              <w:rPr>
                <w:b/>
                <w:bCs/>
                <w:sz w:val="28"/>
                <w:szCs w:val="28"/>
              </w:rPr>
            </w:pPr>
          </w:p>
        </w:tc>
        <w:tc>
          <w:tcPr>
            <w:tcW w:w="6072" w:type="dxa"/>
          </w:tcPr>
          <w:p w14:paraId="04FDF0B3" w14:textId="77777777" w:rsidR="00ED76DE" w:rsidRDefault="00D96950" w:rsidP="00846DC7">
            <w:pPr>
              <w:jc w:val="center"/>
              <w:rPr>
                <w:sz w:val="28"/>
                <w:szCs w:val="28"/>
              </w:rPr>
            </w:pPr>
            <w:r>
              <w:rPr>
                <w:sz w:val="28"/>
                <w:szCs w:val="28"/>
              </w:rPr>
              <w:t>Job and batch costing</w:t>
            </w:r>
          </w:p>
          <w:p w14:paraId="4EAEA4FB" w14:textId="77777777" w:rsidR="00D96950" w:rsidRDefault="00D96950" w:rsidP="00846DC7">
            <w:pPr>
              <w:jc w:val="center"/>
              <w:rPr>
                <w:sz w:val="28"/>
                <w:szCs w:val="28"/>
              </w:rPr>
            </w:pPr>
          </w:p>
          <w:p w14:paraId="7E3AA677" w14:textId="5E236774" w:rsidR="00D96950" w:rsidRPr="00B72AC1" w:rsidRDefault="00D96950" w:rsidP="00846DC7">
            <w:pPr>
              <w:jc w:val="center"/>
              <w:rPr>
                <w:sz w:val="28"/>
                <w:szCs w:val="28"/>
              </w:rPr>
            </w:pPr>
            <w:r>
              <w:rPr>
                <w:sz w:val="28"/>
                <w:szCs w:val="28"/>
              </w:rPr>
              <w:t>Written test</w:t>
            </w:r>
          </w:p>
        </w:tc>
      </w:tr>
      <w:tr w:rsidR="00ED76DE" w14:paraId="2B97F9A8" w14:textId="77777777" w:rsidTr="00846DC7">
        <w:trPr>
          <w:cantSplit/>
          <w:trHeight w:val="20"/>
        </w:trPr>
        <w:tc>
          <w:tcPr>
            <w:tcW w:w="2944" w:type="dxa"/>
          </w:tcPr>
          <w:p w14:paraId="4D12F947"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7</w:t>
            </w:r>
          </w:p>
          <w:p w14:paraId="6BF1FD0B"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11.03.2024 </w:t>
            </w:r>
          </w:p>
          <w:p w14:paraId="3D85908C"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80726F2"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16.03.2024</w:t>
            </w:r>
          </w:p>
          <w:p w14:paraId="556DF4D2" w14:textId="77777777" w:rsidR="00ED76DE" w:rsidRPr="00B72AC1" w:rsidRDefault="00ED76DE" w:rsidP="00846DC7">
            <w:pPr>
              <w:jc w:val="center"/>
              <w:rPr>
                <w:b/>
                <w:bCs/>
                <w:sz w:val="28"/>
                <w:szCs w:val="28"/>
              </w:rPr>
            </w:pPr>
          </w:p>
        </w:tc>
        <w:tc>
          <w:tcPr>
            <w:tcW w:w="6072" w:type="dxa"/>
          </w:tcPr>
          <w:p w14:paraId="4CA6870E" w14:textId="341114C5" w:rsidR="00ED76DE" w:rsidRPr="00B72AC1" w:rsidRDefault="006D4DA8" w:rsidP="00846DC7">
            <w:pPr>
              <w:jc w:val="center"/>
              <w:rPr>
                <w:sz w:val="28"/>
                <w:szCs w:val="28"/>
              </w:rPr>
            </w:pPr>
            <w:r>
              <w:rPr>
                <w:sz w:val="28"/>
                <w:szCs w:val="28"/>
              </w:rPr>
              <w:t>Budget recontrol</w:t>
            </w:r>
          </w:p>
        </w:tc>
      </w:tr>
      <w:tr w:rsidR="00ED76DE" w14:paraId="26CABBD6" w14:textId="77777777" w:rsidTr="00011E70">
        <w:trPr>
          <w:cantSplit/>
          <w:trHeight w:val="1497"/>
        </w:trPr>
        <w:tc>
          <w:tcPr>
            <w:tcW w:w="2944" w:type="dxa"/>
          </w:tcPr>
          <w:p w14:paraId="00516625"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8</w:t>
            </w:r>
          </w:p>
          <w:p w14:paraId="4DC85130"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18.03.2024 </w:t>
            </w:r>
          </w:p>
          <w:p w14:paraId="18DF7DAD"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50E5128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22.03.2024</w:t>
            </w:r>
          </w:p>
          <w:p w14:paraId="7F0516EA" w14:textId="77777777" w:rsidR="00ED76DE" w:rsidRPr="00B72AC1" w:rsidRDefault="00ED76DE" w:rsidP="00846DC7">
            <w:pPr>
              <w:jc w:val="center"/>
              <w:rPr>
                <w:b/>
                <w:bCs/>
                <w:sz w:val="28"/>
                <w:szCs w:val="28"/>
              </w:rPr>
            </w:pPr>
          </w:p>
        </w:tc>
        <w:tc>
          <w:tcPr>
            <w:tcW w:w="6072" w:type="dxa"/>
          </w:tcPr>
          <w:p w14:paraId="44434565" w14:textId="77777777" w:rsidR="00011E70" w:rsidRDefault="006D4DA8" w:rsidP="00011E70">
            <w:pPr>
              <w:jc w:val="center"/>
              <w:rPr>
                <w:sz w:val="28"/>
                <w:szCs w:val="28"/>
              </w:rPr>
            </w:pPr>
            <w:r>
              <w:rPr>
                <w:sz w:val="28"/>
                <w:szCs w:val="28"/>
              </w:rPr>
              <w:t>Installation of budget recontrol system</w:t>
            </w:r>
          </w:p>
          <w:p w14:paraId="582B5AF3" w14:textId="77777777" w:rsidR="00011E70" w:rsidRDefault="00011E70" w:rsidP="00011E70">
            <w:pPr>
              <w:jc w:val="center"/>
              <w:rPr>
                <w:sz w:val="28"/>
                <w:szCs w:val="28"/>
              </w:rPr>
            </w:pPr>
          </w:p>
          <w:p w14:paraId="1D38CADA" w14:textId="0E94BF12" w:rsidR="00011E70" w:rsidRPr="00B72AC1" w:rsidRDefault="00011E70" w:rsidP="00011E70">
            <w:pPr>
              <w:jc w:val="center"/>
              <w:rPr>
                <w:sz w:val="28"/>
                <w:szCs w:val="28"/>
              </w:rPr>
            </w:pPr>
            <w:r>
              <w:rPr>
                <w:sz w:val="28"/>
                <w:szCs w:val="28"/>
              </w:rPr>
              <w:t>Fixed and fl</w:t>
            </w:r>
            <w:r w:rsidR="00F24CBE">
              <w:rPr>
                <w:sz w:val="28"/>
                <w:szCs w:val="28"/>
              </w:rPr>
              <w:t xml:space="preserve">exible budget </w:t>
            </w:r>
          </w:p>
        </w:tc>
      </w:tr>
      <w:tr w:rsidR="00ED76DE" w14:paraId="58158FFC" w14:textId="77777777" w:rsidTr="00846DC7">
        <w:trPr>
          <w:cantSplit/>
          <w:trHeight w:val="20"/>
        </w:trPr>
        <w:tc>
          <w:tcPr>
            <w:tcW w:w="2944" w:type="dxa"/>
          </w:tcPr>
          <w:p w14:paraId="4A94D97F"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9</w:t>
            </w:r>
          </w:p>
          <w:p w14:paraId="4B68A9AD"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01.04.2024 </w:t>
            </w:r>
          </w:p>
          <w:p w14:paraId="09422D6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AD4EDA2"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06.04.2024</w:t>
            </w:r>
          </w:p>
          <w:p w14:paraId="65AD4D8B" w14:textId="77777777" w:rsidR="00ED76DE" w:rsidRPr="00B72AC1" w:rsidRDefault="00ED76DE" w:rsidP="00846DC7">
            <w:pPr>
              <w:rPr>
                <w:b/>
                <w:bCs/>
                <w:sz w:val="28"/>
                <w:szCs w:val="28"/>
              </w:rPr>
            </w:pPr>
          </w:p>
        </w:tc>
        <w:tc>
          <w:tcPr>
            <w:tcW w:w="6072" w:type="dxa"/>
          </w:tcPr>
          <w:p w14:paraId="1588546C" w14:textId="2EC2686B" w:rsidR="00ED76DE" w:rsidRDefault="00F24CBE" w:rsidP="00846DC7">
            <w:pPr>
              <w:jc w:val="center"/>
              <w:rPr>
                <w:sz w:val="28"/>
                <w:szCs w:val="28"/>
              </w:rPr>
            </w:pPr>
            <w:r>
              <w:rPr>
                <w:sz w:val="28"/>
                <w:szCs w:val="28"/>
              </w:rPr>
              <w:t>Performance budgeting</w:t>
            </w:r>
          </w:p>
          <w:p w14:paraId="789661E8" w14:textId="77777777" w:rsidR="00F24CBE" w:rsidRDefault="00F24CBE" w:rsidP="00846DC7">
            <w:pPr>
              <w:jc w:val="center"/>
              <w:rPr>
                <w:sz w:val="28"/>
                <w:szCs w:val="28"/>
              </w:rPr>
            </w:pPr>
          </w:p>
          <w:p w14:paraId="6A83A9CA" w14:textId="70E6DEE0" w:rsidR="00F24CBE" w:rsidRPr="00B72AC1" w:rsidRDefault="00F24CBE" w:rsidP="00846DC7">
            <w:pPr>
              <w:jc w:val="center"/>
              <w:rPr>
                <w:sz w:val="28"/>
                <w:szCs w:val="28"/>
              </w:rPr>
            </w:pPr>
            <w:r>
              <w:rPr>
                <w:sz w:val="28"/>
                <w:szCs w:val="28"/>
              </w:rPr>
              <w:t>Zero based budgeting</w:t>
            </w:r>
          </w:p>
        </w:tc>
      </w:tr>
      <w:tr w:rsidR="00ED76DE" w14:paraId="3BEC9754" w14:textId="77777777" w:rsidTr="00846DC7">
        <w:trPr>
          <w:cantSplit/>
          <w:trHeight w:val="20"/>
        </w:trPr>
        <w:tc>
          <w:tcPr>
            <w:tcW w:w="2944" w:type="dxa"/>
          </w:tcPr>
          <w:p w14:paraId="4E419C13"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10</w:t>
            </w:r>
          </w:p>
          <w:p w14:paraId="460D6376"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08.04.2024 </w:t>
            </w:r>
          </w:p>
          <w:p w14:paraId="0AAD888D"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3E5C452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13.04.2024</w:t>
            </w:r>
          </w:p>
          <w:p w14:paraId="74D64215" w14:textId="77777777" w:rsidR="00ED76DE" w:rsidRPr="00B72AC1" w:rsidRDefault="00ED76DE" w:rsidP="00846DC7">
            <w:pPr>
              <w:jc w:val="center"/>
              <w:rPr>
                <w:b/>
                <w:bCs/>
                <w:sz w:val="28"/>
                <w:szCs w:val="28"/>
              </w:rPr>
            </w:pPr>
          </w:p>
        </w:tc>
        <w:tc>
          <w:tcPr>
            <w:tcW w:w="6072" w:type="dxa"/>
          </w:tcPr>
          <w:p w14:paraId="4AF2B246" w14:textId="5A639F51" w:rsidR="00ED76DE" w:rsidRDefault="006D2EEF" w:rsidP="00846DC7">
            <w:pPr>
              <w:jc w:val="center"/>
              <w:rPr>
                <w:sz w:val="28"/>
                <w:szCs w:val="28"/>
              </w:rPr>
            </w:pPr>
            <w:r>
              <w:rPr>
                <w:sz w:val="28"/>
                <w:szCs w:val="28"/>
              </w:rPr>
              <w:t>Marginal costing</w:t>
            </w:r>
          </w:p>
          <w:p w14:paraId="4D624D3D" w14:textId="77777777" w:rsidR="00ED76DE" w:rsidRDefault="00ED76DE" w:rsidP="00846DC7">
            <w:pPr>
              <w:jc w:val="center"/>
              <w:rPr>
                <w:sz w:val="28"/>
                <w:szCs w:val="28"/>
              </w:rPr>
            </w:pPr>
          </w:p>
          <w:p w14:paraId="5BADF714" w14:textId="774F7AAE" w:rsidR="006D2EEF" w:rsidRPr="00B72AC1" w:rsidRDefault="006D2EEF" w:rsidP="00846DC7">
            <w:pPr>
              <w:jc w:val="center"/>
              <w:rPr>
                <w:sz w:val="28"/>
                <w:szCs w:val="28"/>
              </w:rPr>
            </w:pPr>
            <w:r>
              <w:rPr>
                <w:sz w:val="28"/>
                <w:szCs w:val="28"/>
              </w:rPr>
              <w:t>Class test</w:t>
            </w:r>
          </w:p>
        </w:tc>
      </w:tr>
      <w:tr w:rsidR="00ED76DE" w14:paraId="66335681" w14:textId="77777777" w:rsidTr="00846DC7">
        <w:trPr>
          <w:cantSplit/>
          <w:trHeight w:val="20"/>
        </w:trPr>
        <w:tc>
          <w:tcPr>
            <w:tcW w:w="2944" w:type="dxa"/>
          </w:tcPr>
          <w:p w14:paraId="7E763BE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11</w:t>
            </w:r>
          </w:p>
          <w:p w14:paraId="18E58E60"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15.04.2024 </w:t>
            </w:r>
          </w:p>
          <w:p w14:paraId="3993B0D9"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1F4429B"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20.04.2024</w:t>
            </w:r>
          </w:p>
          <w:p w14:paraId="42AC22FA" w14:textId="77777777" w:rsidR="00ED76DE" w:rsidRPr="00B72AC1" w:rsidRDefault="00ED76DE" w:rsidP="00846DC7">
            <w:pPr>
              <w:jc w:val="center"/>
              <w:rPr>
                <w:b/>
                <w:bCs/>
                <w:sz w:val="28"/>
                <w:szCs w:val="28"/>
              </w:rPr>
            </w:pPr>
          </w:p>
        </w:tc>
        <w:tc>
          <w:tcPr>
            <w:tcW w:w="6072" w:type="dxa"/>
          </w:tcPr>
          <w:p w14:paraId="030EB49B" w14:textId="1C566526" w:rsidR="00ED76DE" w:rsidRPr="00B72AC1" w:rsidRDefault="006D2EEF" w:rsidP="00846DC7">
            <w:pPr>
              <w:jc w:val="center"/>
              <w:rPr>
                <w:sz w:val="28"/>
                <w:szCs w:val="28"/>
              </w:rPr>
            </w:pPr>
            <w:r>
              <w:rPr>
                <w:sz w:val="28"/>
                <w:szCs w:val="28"/>
              </w:rPr>
              <w:t>Absorption costing</w:t>
            </w:r>
          </w:p>
        </w:tc>
      </w:tr>
      <w:tr w:rsidR="00ED76DE" w14:paraId="7360B453" w14:textId="77777777" w:rsidTr="00846DC7">
        <w:trPr>
          <w:cantSplit/>
          <w:trHeight w:val="20"/>
        </w:trPr>
        <w:tc>
          <w:tcPr>
            <w:tcW w:w="2944" w:type="dxa"/>
          </w:tcPr>
          <w:p w14:paraId="5A8A758B"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12</w:t>
            </w:r>
          </w:p>
          <w:p w14:paraId="0CCC4ECF"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22.04.2024 </w:t>
            </w:r>
          </w:p>
          <w:p w14:paraId="14F8119A"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BC7EF7B" w14:textId="77777777" w:rsidR="00ED76DE" w:rsidRPr="00B72AC1" w:rsidRDefault="00ED76DE"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27.04.2024</w:t>
            </w:r>
          </w:p>
          <w:p w14:paraId="103AED72" w14:textId="77777777" w:rsidR="00ED76DE" w:rsidRPr="00B72AC1" w:rsidRDefault="00ED76DE" w:rsidP="00846DC7">
            <w:pPr>
              <w:jc w:val="center"/>
              <w:rPr>
                <w:rFonts w:ascii="Times New Roman" w:hAnsi="Times New Roman" w:cs="Times New Roman"/>
                <w:b/>
                <w:bCs/>
                <w:sz w:val="28"/>
                <w:szCs w:val="28"/>
              </w:rPr>
            </w:pPr>
          </w:p>
        </w:tc>
        <w:tc>
          <w:tcPr>
            <w:tcW w:w="6072" w:type="dxa"/>
          </w:tcPr>
          <w:p w14:paraId="3FB3E4E3" w14:textId="77777777" w:rsidR="00ED76DE" w:rsidRPr="00B72AC1" w:rsidRDefault="00ED76DE" w:rsidP="00846DC7">
            <w:pPr>
              <w:jc w:val="center"/>
              <w:rPr>
                <w:sz w:val="28"/>
                <w:szCs w:val="28"/>
              </w:rPr>
            </w:pPr>
            <w:r w:rsidRPr="00B72AC1">
              <w:rPr>
                <w:sz w:val="28"/>
                <w:szCs w:val="28"/>
              </w:rPr>
              <w:t>Revision</w:t>
            </w:r>
          </w:p>
        </w:tc>
      </w:tr>
      <w:tr w:rsidR="00ED76DE" w14:paraId="79B1B06C" w14:textId="77777777" w:rsidTr="00846DC7">
        <w:trPr>
          <w:cantSplit/>
          <w:trHeight w:val="20"/>
        </w:trPr>
        <w:tc>
          <w:tcPr>
            <w:tcW w:w="2944" w:type="dxa"/>
          </w:tcPr>
          <w:p w14:paraId="5FF2C884" w14:textId="77777777" w:rsidR="00ED76DE" w:rsidRPr="00B72AC1" w:rsidRDefault="00ED76DE"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Week 13</w:t>
            </w:r>
          </w:p>
          <w:p w14:paraId="00034D3E" w14:textId="77777777" w:rsidR="00ED76DE" w:rsidRPr="00B72AC1" w:rsidRDefault="00ED76DE"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29.04.2024 </w:t>
            </w:r>
          </w:p>
          <w:p w14:paraId="19B6FC79" w14:textId="77777777" w:rsidR="00ED76DE" w:rsidRPr="00B72AC1" w:rsidRDefault="00ED76DE"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to </w:t>
            </w:r>
          </w:p>
          <w:p w14:paraId="1C00633C" w14:textId="77777777" w:rsidR="00ED76DE" w:rsidRPr="00B72AC1" w:rsidRDefault="00ED76DE"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30.04.2024</w:t>
            </w:r>
          </w:p>
          <w:p w14:paraId="55EBBBB7" w14:textId="77777777" w:rsidR="00ED76DE" w:rsidRPr="00B72AC1" w:rsidRDefault="00ED76DE" w:rsidP="00846DC7">
            <w:pPr>
              <w:jc w:val="center"/>
              <w:rPr>
                <w:rFonts w:ascii="Times New Roman" w:hAnsi="Times New Roman" w:cs="Times New Roman"/>
                <w:b/>
                <w:bCs/>
                <w:sz w:val="24"/>
                <w:szCs w:val="24"/>
              </w:rPr>
            </w:pPr>
          </w:p>
        </w:tc>
        <w:tc>
          <w:tcPr>
            <w:tcW w:w="6072" w:type="dxa"/>
          </w:tcPr>
          <w:p w14:paraId="4F8D458A" w14:textId="77777777" w:rsidR="00ED76DE" w:rsidRPr="00B72AC1" w:rsidRDefault="00ED76DE" w:rsidP="00846DC7">
            <w:pPr>
              <w:jc w:val="center"/>
              <w:rPr>
                <w:sz w:val="28"/>
                <w:szCs w:val="28"/>
              </w:rPr>
            </w:pPr>
            <w:r w:rsidRPr="00B72AC1">
              <w:rPr>
                <w:sz w:val="28"/>
                <w:szCs w:val="28"/>
              </w:rPr>
              <w:t>Revision</w:t>
            </w:r>
          </w:p>
        </w:tc>
      </w:tr>
      <w:bookmarkEnd w:id="0"/>
    </w:tbl>
    <w:p w14:paraId="30CA11A7" w14:textId="77777777" w:rsidR="00ED76DE" w:rsidRDefault="00ED76DE" w:rsidP="00ED76DE">
      <w:pPr>
        <w:jc w:val="center"/>
        <w:rPr>
          <w:b/>
          <w:bCs/>
        </w:rPr>
      </w:pPr>
    </w:p>
    <w:p w14:paraId="5313F53B" w14:textId="77777777" w:rsidR="00ED76DE" w:rsidRDefault="00ED76DE" w:rsidP="00ED76DE">
      <w:pPr>
        <w:jc w:val="center"/>
        <w:rPr>
          <w:b/>
          <w:bCs/>
        </w:rPr>
      </w:pPr>
    </w:p>
    <w:p w14:paraId="3FB3AFCD" w14:textId="77777777" w:rsidR="00ED76DE" w:rsidRDefault="00ED76DE" w:rsidP="00ED76DE">
      <w:pPr>
        <w:rPr>
          <w:b/>
          <w:bCs/>
        </w:rPr>
      </w:pPr>
    </w:p>
    <w:p w14:paraId="6B6C1D5E" w14:textId="77777777" w:rsidR="00ED76DE" w:rsidRDefault="00ED76DE" w:rsidP="00ED76DE">
      <w:pPr>
        <w:rPr>
          <w:b/>
          <w:bCs/>
          <w:sz w:val="28"/>
          <w:szCs w:val="28"/>
        </w:rPr>
      </w:pPr>
      <w:r w:rsidRPr="00B72AC1">
        <w:rPr>
          <w:b/>
          <w:bCs/>
          <w:sz w:val="28"/>
          <w:szCs w:val="28"/>
        </w:rPr>
        <w:t xml:space="preserve">Signature </w:t>
      </w:r>
    </w:p>
    <w:p w14:paraId="3D5A6B5F" w14:textId="52BBC4F2" w:rsidR="00922025" w:rsidRDefault="00922025"/>
    <w:p w14:paraId="087F61CB" w14:textId="77777777" w:rsidR="00922025" w:rsidRDefault="00922025">
      <w:r>
        <w:br w:type="page"/>
      </w:r>
    </w:p>
    <w:p w14:paraId="19D74F1D" w14:textId="77777777" w:rsidR="00922025" w:rsidRPr="00B72AC1" w:rsidRDefault="00922025" w:rsidP="00922025">
      <w:pPr>
        <w:jc w:val="center"/>
        <w:rPr>
          <w:rFonts w:ascii="Times New Roman" w:hAnsi="Times New Roman" w:cs="Times New Roman"/>
          <w:b/>
          <w:bCs/>
          <w:sz w:val="36"/>
          <w:szCs w:val="36"/>
          <w:u w:val="thick"/>
        </w:rPr>
      </w:pPr>
      <w:r w:rsidRPr="00B72AC1">
        <w:rPr>
          <w:rFonts w:ascii="Times New Roman" w:hAnsi="Times New Roman" w:cs="Times New Roman"/>
          <w:b/>
          <w:bCs/>
          <w:sz w:val="36"/>
          <w:szCs w:val="36"/>
          <w:u w:val="thick"/>
        </w:rPr>
        <w:lastRenderedPageBreak/>
        <w:t>Government College for Women, Bawani Khera (Bhiwani)</w:t>
      </w:r>
    </w:p>
    <w:p w14:paraId="7402BF02" w14:textId="77777777" w:rsidR="00922025" w:rsidRPr="00B72AC1" w:rsidRDefault="00922025" w:rsidP="00922025">
      <w:pPr>
        <w:jc w:val="center"/>
        <w:rPr>
          <w:rFonts w:ascii="Times New Roman" w:hAnsi="Times New Roman" w:cs="Times New Roman"/>
          <w:b/>
          <w:bCs/>
          <w:sz w:val="28"/>
          <w:szCs w:val="28"/>
        </w:rPr>
      </w:pPr>
      <w:r w:rsidRPr="00B72AC1">
        <w:rPr>
          <w:rFonts w:ascii="Times New Roman" w:hAnsi="Times New Roman" w:cs="Times New Roman"/>
          <w:b/>
          <w:bCs/>
          <w:sz w:val="28"/>
          <w:szCs w:val="28"/>
        </w:rPr>
        <w:t>Department of Commerce</w:t>
      </w:r>
    </w:p>
    <w:p w14:paraId="2866A7C3" w14:textId="77777777" w:rsidR="00922025" w:rsidRPr="00B72AC1" w:rsidRDefault="00922025" w:rsidP="00922025">
      <w:pPr>
        <w:jc w:val="center"/>
        <w:rPr>
          <w:rFonts w:ascii="Times New Roman" w:hAnsi="Times New Roman" w:cs="Times New Roman"/>
          <w:sz w:val="28"/>
          <w:szCs w:val="28"/>
        </w:rPr>
      </w:pPr>
      <w:r w:rsidRPr="00B72AC1">
        <w:rPr>
          <w:rFonts w:ascii="Times New Roman" w:hAnsi="Times New Roman" w:cs="Times New Roman"/>
          <w:sz w:val="28"/>
          <w:szCs w:val="28"/>
        </w:rPr>
        <w:t>Academic year: 2023-24</w:t>
      </w:r>
    </w:p>
    <w:p w14:paraId="053EBD62" w14:textId="7B5B4ABD" w:rsidR="00922025" w:rsidRPr="00B72AC1" w:rsidRDefault="00922025" w:rsidP="00922025">
      <w:pPr>
        <w:jc w:val="center"/>
        <w:rPr>
          <w:rFonts w:ascii="Times New Roman" w:hAnsi="Times New Roman" w:cs="Times New Roman"/>
          <w:sz w:val="28"/>
          <w:szCs w:val="28"/>
        </w:rPr>
      </w:pPr>
      <w:r w:rsidRPr="00B72AC1">
        <w:rPr>
          <w:rFonts w:ascii="Times New Roman" w:hAnsi="Times New Roman" w:cs="Times New Roman"/>
          <w:sz w:val="28"/>
          <w:szCs w:val="28"/>
        </w:rPr>
        <w:t xml:space="preserve">Paper Title: </w:t>
      </w:r>
      <w:r w:rsidR="009A687E">
        <w:rPr>
          <w:rFonts w:ascii="Times New Roman" w:hAnsi="Times New Roman" w:cs="Times New Roman"/>
          <w:sz w:val="28"/>
          <w:szCs w:val="28"/>
        </w:rPr>
        <w:t>GST</w:t>
      </w:r>
    </w:p>
    <w:p w14:paraId="52F40E66" w14:textId="77777777" w:rsidR="00922025" w:rsidRPr="00B72AC1" w:rsidRDefault="00922025" w:rsidP="00922025">
      <w:pPr>
        <w:jc w:val="center"/>
        <w:rPr>
          <w:rFonts w:ascii="Times New Roman" w:hAnsi="Times New Roman" w:cs="Times New Roman"/>
          <w:sz w:val="28"/>
          <w:szCs w:val="28"/>
        </w:rPr>
      </w:pPr>
      <w:r w:rsidRPr="00B72AC1">
        <w:rPr>
          <w:rFonts w:ascii="Times New Roman" w:hAnsi="Times New Roman" w:cs="Times New Roman"/>
          <w:sz w:val="28"/>
          <w:szCs w:val="28"/>
        </w:rPr>
        <w:t>Marks allotted: 100</w:t>
      </w:r>
    </w:p>
    <w:p w14:paraId="77D948ED" w14:textId="77777777" w:rsidR="00922025" w:rsidRPr="00B72AC1" w:rsidRDefault="00922025" w:rsidP="00922025">
      <w:pPr>
        <w:jc w:val="center"/>
        <w:rPr>
          <w:rFonts w:ascii="Times New Roman" w:hAnsi="Times New Roman" w:cs="Times New Roman"/>
          <w:sz w:val="28"/>
          <w:szCs w:val="28"/>
        </w:rPr>
      </w:pPr>
      <w:r w:rsidRPr="00B72AC1">
        <w:rPr>
          <w:rFonts w:ascii="Times New Roman" w:hAnsi="Times New Roman" w:cs="Times New Roman"/>
          <w:sz w:val="28"/>
          <w:szCs w:val="28"/>
        </w:rPr>
        <w:t>Internal assessment: 20</w:t>
      </w:r>
    </w:p>
    <w:p w14:paraId="65CF9F2F" w14:textId="77777777" w:rsidR="00922025" w:rsidRPr="00B72AC1" w:rsidRDefault="00922025" w:rsidP="007F0A69">
      <w:pPr>
        <w:ind w:firstLine="720"/>
        <w:jc w:val="center"/>
        <w:rPr>
          <w:rFonts w:ascii="Times New Roman" w:hAnsi="Times New Roman" w:cs="Times New Roman"/>
          <w:sz w:val="28"/>
          <w:szCs w:val="28"/>
        </w:rPr>
      </w:pPr>
      <w:r w:rsidRPr="00B72AC1">
        <w:rPr>
          <w:rFonts w:ascii="Times New Roman" w:hAnsi="Times New Roman" w:cs="Times New Roman"/>
          <w:sz w:val="28"/>
          <w:szCs w:val="28"/>
        </w:rPr>
        <w:t>External examination: 80</w:t>
      </w:r>
    </w:p>
    <w:p w14:paraId="691ACE46" w14:textId="77777777" w:rsidR="00922025" w:rsidRDefault="00922025" w:rsidP="00922025">
      <w:pPr>
        <w:rPr>
          <w:rFonts w:ascii="Times New Roman" w:hAnsi="Times New Roman" w:cs="Times New Roman"/>
          <w:b/>
          <w:bCs/>
          <w:sz w:val="28"/>
          <w:szCs w:val="28"/>
        </w:rPr>
      </w:pPr>
      <w:r w:rsidRPr="00B72AC1">
        <w:rPr>
          <w:rFonts w:ascii="Times New Roman" w:hAnsi="Times New Roman" w:cs="Times New Roman"/>
          <w:b/>
          <w:bCs/>
          <w:sz w:val="28"/>
          <w:szCs w:val="28"/>
        </w:rPr>
        <w:t>Objectives of Teaching the Paper:</w:t>
      </w:r>
    </w:p>
    <w:p w14:paraId="02DEF04F" w14:textId="2963A38F" w:rsidR="007F0A69" w:rsidRPr="007F0A69" w:rsidRDefault="007F0A69" w:rsidP="007F0A69">
      <w:pPr>
        <w:rPr>
          <w:rFonts w:ascii="Times New Roman" w:hAnsi="Times New Roman" w:cs="Times New Roman"/>
          <w:sz w:val="28"/>
          <w:szCs w:val="28"/>
        </w:rPr>
      </w:pPr>
      <w:r w:rsidRPr="007F0A69">
        <w:rPr>
          <w:rFonts w:ascii="Times New Roman" w:hAnsi="Times New Roman" w:cs="Times New Roman"/>
          <w:sz w:val="28"/>
          <w:szCs w:val="28"/>
        </w:rPr>
        <w:t>Describe the objective and types of tax in India. Paraphrase the concepts of Goods and service tax.</w:t>
      </w:r>
      <w:r w:rsidRPr="007F0A69">
        <w:rPr>
          <w:rFonts w:ascii="Times New Roman" w:hAnsi="Times New Roman" w:cs="Times New Roman"/>
          <w:sz w:val="28"/>
          <w:szCs w:val="28"/>
        </w:rPr>
        <w:t xml:space="preserve"> </w:t>
      </w:r>
      <w:r w:rsidRPr="007F0A69">
        <w:rPr>
          <w:rFonts w:ascii="Times New Roman" w:hAnsi="Times New Roman" w:cs="Times New Roman"/>
          <w:sz w:val="28"/>
          <w:szCs w:val="28"/>
        </w:rPr>
        <w:t>Abridge the concept of taxation proceeding. Exemplify the GST audit.</w:t>
      </w:r>
    </w:p>
    <w:p w14:paraId="7023ED9E" w14:textId="77777777" w:rsidR="00922025" w:rsidRPr="00B72AC1" w:rsidRDefault="00922025" w:rsidP="00922025">
      <w:pPr>
        <w:rPr>
          <w:rFonts w:ascii="Times New Roman" w:hAnsi="Times New Roman" w:cs="Times New Roman"/>
          <w:b/>
          <w:bCs/>
          <w:sz w:val="28"/>
          <w:szCs w:val="28"/>
        </w:rPr>
      </w:pPr>
      <w:r w:rsidRPr="00B72AC1">
        <w:rPr>
          <w:rFonts w:ascii="Times New Roman" w:hAnsi="Times New Roman" w:cs="Times New Roman"/>
          <w:b/>
          <w:bCs/>
          <w:sz w:val="28"/>
          <w:szCs w:val="28"/>
        </w:rPr>
        <w:t>Mode of Transaction for the Paper:</w:t>
      </w:r>
    </w:p>
    <w:p w14:paraId="2D5FBAFD" w14:textId="77777777" w:rsidR="00922025" w:rsidRPr="00B72AC1" w:rsidRDefault="00922025" w:rsidP="00922025">
      <w:pPr>
        <w:rPr>
          <w:rFonts w:ascii="Times New Roman" w:hAnsi="Times New Roman" w:cs="Times New Roman"/>
          <w:sz w:val="28"/>
          <w:szCs w:val="28"/>
        </w:rPr>
      </w:pPr>
      <w:r w:rsidRPr="00B72AC1">
        <w:rPr>
          <w:rFonts w:ascii="Times New Roman" w:hAnsi="Times New Roman" w:cs="Times New Roman"/>
          <w:sz w:val="28"/>
          <w:szCs w:val="28"/>
        </w:rPr>
        <w:t>• Discussions</w:t>
      </w:r>
    </w:p>
    <w:p w14:paraId="4C9547AA" w14:textId="77777777" w:rsidR="00922025" w:rsidRPr="00B72AC1" w:rsidRDefault="00922025" w:rsidP="00922025">
      <w:pPr>
        <w:rPr>
          <w:rFonts w:ascii="Times New Roman" w:hAnsi="Times New Roman" w:cs="Times New Roman"/>
          <w:sz w:val="28"/>
          <w:szCs w:val="28"/>
        </w:rPr>
      </w:pPr>
      <w:r w:rsidRPr="00B72AC1">
        <w:rPr>
          <w:rFonts w:ascii="Times New Roman" w:hAnsi="Times New Roman" w:cs="Times New Roman"/>
          <w:sz w:val="28"/>
          <w:szCs w:val="28"/>
        </w:rPr>
        <w:t xml:space="preserve">• Lectures and class assignments </w:t>
      </w:r>
    </w:p>
    <w:p w14:paraId="15EB10BD" w14:textId="77777777" w:rsidR="00922025" w:rsidRPr="00B72AC1" w:rsidRDefault="00922025" w:rsidP="00922025">
      <w:pPr>
        <w:rPr>
          <w:rFonts w:ascii="Times New Roman" w:hAnsi="Times New Roman" w:cs="Times New Roman"/>
          <w:sz w:val="28"/>
          <w:szCs w:val="28"/>
        </w:rPr>
      </w:pPr>
      <w:r w:rsidRPr="00B72AC1">
        <w:rPr>
          <w:rFonts w:ascii="Times New Roman" w:hAnsi="Times New Roman" w:cs="Times New Roman"/>
          <w:sz w:val="28"/>
          <w:szCs w:val="28"/>
        </w:rPr>
        <w:t>• YouTube Lectures and Presentations</w:t>
      </w:r>
    </w:p>
    <w:p w14:paraId="75EDDD2D" w14:textId="77777777" w:rsidR="00922025" w:rsidRPr="00B72AC1" w:rsidRDefault="00922025" w:rsidP="00922025">
      <w:pPr>
        <w:rPr>
          <w:rFonts w:ascii="Times New Roman" w:hAnsi="Times New Roman" w:cs="Times New Roman"/>
          <w:b/>
          <w:bCs/>
          <w:sz w:val="30"/>
          <w:szCs w:val="30"/>
        </w:rPr>
      </w:pPr>
      <w:r w:rsidRPr="00B72AC1">
        <w:rPr>
          <w:rFonts w:ascii="Times New Roman" w:hAnsi="Times New Roman" w:cs="Times New Roman"/>
          <w:b/>
          <w:bCs/>
          <w:sz w:val="30"/>
          <w:szCs w:val="30"/>
        </w:rPr>
        <w:t>Suggested Readings:</w:t>
      </w:r>
    </w:p>
    <w:p w14:paraId="36E0751D" w14:textId="77777777" w:rsidR="00B1350C" w:rsidRPr="00B1350C" w:rsidRDefault="00B1350C" w:rsidP="00B1350C">
      <w:pPr>
        <w:rPr>
          <w:rFonts w:ascii="Times New Roman" w:hAnsi="Times New Roman" w:cs="Times New Roman"/>
          <w:sz w:val="28"/>
          <w:szCs w:val="28"/>
        </w:rPr>
      </w:pPr>
      <w:r w:rsidRPr="00B1350C">
        <w:rPr>
          <w:rFonts w:ascii="Times New Roman" w:hAnsi="Times New Roman" w:cs="Times New Roman"/>
          <w:sz w:val="28"/>
          <w:szCs w:val="28"/>
        </w:rPr>
        <w:t>1. The Central Goods and Services Tax, 2017</w:t>
      </w:r>
    </w:p>
    <w:p w14:paraId="5BF9B180" w14:textId="77777777" w:rsidR="00B1350C" w:rsidRPr="00B1350C" w:rsidRDefault="00B1350C" w:rsidP="00B1350C">
      <w:pPr>
        <w:rPr>
          <w:rFonts w:ascii="Times New Roman" w:hAnsi="Times New Roman" w:cs="Times New Roman"/>
          <w:sz w:val="28"/>
          <w:szCs w:val="28"/>
        </w:rPr>
      </w:pPr>
      <w:r w:rsidRPr="00B1350C">
        <w:rPr>
          <w:rFonts w:ascii="Times New Roman" w:hAnsi="Times New Roman" w:cs="Times New Roman"/>
          <w:sz w:val="28"/>
          <w:szCs w:val="28"/>
        </w:rPr>
        <w:t>2. The Integrated Goods and Services Tax, 2017</w:t>
      </w:r>
    </w:p>
    <w:p w14:paraId="151B75C9" w14:textId="77777777" w:rsidR="00B1350C" w:rsidRPr="00B1350C" w:rsidRDefault="00B1350C" w:rsidP="00B1350C">
      <w:pPr>
        <w:rPr>
          <w:rFonts w:ascii="Times New Roman" w:hAnsi="Times New Roman" w:cs="Times New Roman"/>
          <w:sz w:val="28"/>
          <w:szCs w:val="28"/>
        </w:rPr>
      </w:pPr>
      <w:r w:rsidRPr="00B1350C">
        <w:rPr>
          <w:rFonts w:ascii="Times New Roman" w:hAnsi="Times New Roman" w:cs="Times New Roman"/>
          <w:sz w:val="28"/>
          <w:szCs w:val="28"/>
        </w:rPr>
        <w:t>3. The Union Territory Goods and Services Tax, 2017</w:t>
      </w:r>
    </w:p>
    <w:p w14:paraId="75A16713" w14:textId="59826447" w:rsidR="00922025" w:rsidRPr="00B1350C" w:rsidRDefault="00B1350C" w:rsidP="00B1350C">
      <w:pPr>
        <w:rPr>
          <w:rFonts w:ascii="Times New Roman" w:hAnsi="Times New Roman" w:cs="Times New Roman"/>
          <w:sz w:val="28"/>
          <w:szCs w:val="28"/>
        </w:rPr>
      </w:pPr>
      <w:r w:rsidRPr="00B1350C">
        <w:rPr>
          <w:rFonts w:ascii="Times New Roman" w:hAnsi="Times New Roman" w:cs="Times New Roman"/>
          <w:sz w:val="28"/>
          <w:szCs w:val="28"/>
        </w:rPr>
        <w:t>4. The Goods and Services Tax (Compensation to States), 2017 ·</w:t>
      </w:r>
    </w:p>
    <w:p w14:paraId="4BFC3558" w14:textId="77777777" w:rsidR="00922025" w:rsidRPr="00B72AC1" w:rsidRDefault="00922025" w:rsidP="00922025">
      <w:pPr>
        <w:jc w:val="center"/>
        <w:rPr>
          <w:rFonts w:ascii="Times New Roman" w:hAnsi="Times New Roman" w:cs="Times New Roman"/>
          <w:b/>
          <w:bCs/>
          <w:sz w:val="32"/>
          <w:szCs w:val="32"/>
          <w:u w:val="single"/>
        </w:rPr>
      </w:pPr>
      <w:r w:rsidRPr="00B72AC1">
        <w:rPr>
          <w:rFonts w:ascii="Times New Roman" w:hAnsi="Times New Roman" w:cs="Times New Roman"/>
          <w:b/>
          <w:bCs/>
          <w:sz w:val="32"/>
          <w:szCs w:val="32"/>
          <w:u w:val="single"/>
        </w:rPr>
        <w:t>Teaching Plan for the Academic Session 2023-24</w:t>
      </w:r>
    </w:p>
    <w:p w14:paraId="25974B1C" w14:textId="77777777" w:rsidR="00922025" w:rsidRPr="00B72AC1" w:rsidRDefault="00922025" w:rsidP="00922025">
      <w:pPr>
        <w:jc w:val="center"/>
        <w:rPr>
          <w:rFonts w:ascii="Times New Roman" w:hAnsi="Times New Roman" w:cs="Times New Roman"/>
          <w:b/>
          <w:bCs/>
          <w:sz w:val="28"/>
          <w:szCs w:val="28"/>
        </w:rPr>
      </w:pPr>
      <w:r w:rsidRPr="00B72AC1">
        <w:rPr>
          <w:rFonts w:ascii="Times New Roman" w:hAnsi="Times New Roman" w:cs="Times New Roman"/>
          <w:b/>
          <w:bCs/>
          <w:sz w:val="28"/>
          <w:szCs w:val="28"/>
        </w:rPr>
        <w:t>Teacher: Mrs. Nisha                                        Class: B.Com II</w:t>
      </w:r>
      <w:r>
        <w:rPr>
          <w:rFonts w:ascii="Times New Roman" w:hAnsi="Times New Roman" w:cs="Times New Roman"/>
          <w:b/>
          <w:bCs/>
          <w:sz w:val="28"/>
          <w:szCs w:val="28"/>
        </w:rPr>
        <w:t>I</w:t>
      </w:r>
      <w:r w:rsidRPr="00B72AC1">
        <w:rPr>
          <w:rFonts w:ascii="Times New Roman" w:hAnsi="Times New Roman" w:cs="Times New Roman"/>
          <w:b/>
          <w:bCs/>
          <w:sz w:val="28"/>
          <w:szCs w:val="28"/>
        </w:rPr>
        <w:t xml:space="preserve">                            Semester:</w:t>
      </w:r>
      <w:r>
        <w:rPr>
          <w:rFonts w:ascii="Times New Roman" w:hAnsi="Times New Roman" w:cs="Times New Roman"/>
          <w:b/>
          <w:bCs/>
          <w:sz w:val="28"/>
          <w:szCs w:val="28"/>
        </w:rPr>
        <w:t>6</w:t>
      </w:r>
      <w:r w:rsidRPr="00B72AC1">
        <w:rPr>
          <w:rFonts w:ascii="Times New Roman" w:hAnsi="Times New Roman" w:cs="Times New Roman"/>
          <w:b/>
          <w:bCs/>
          <w:sz w:val="28"/>
          <w:szCs w:val="28"/>
          <w:vertAlign w:val="superscript"/>
        </w:rPr>
        <w:t>th</w:t>
      </w:r>
    </w:p>
    <w:p w14:paraId="3829385B" w14:textId="77777777" w:rsidR="00922025" w:rsidRPr="00B72AC1" w:rsidRDefault="00922025" w:rsidP="00922025">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44"/>
        <w:gridCol w:w="6072"/>
      </w:tblGrid>
      <w:tr w:rsidR="00922025" w:rsidRPr="00EB717D" w14:paraId="73D5082B" w14:textId="77777777" w:rsidTr="00846DC7">
        <w:trPr>
          <w:cantSplit/>
          <w:trHeight w:val="20"/>
        </w:trPr>
        <w:tc>
          <w:tcPr>
            <w:tcW w:w="2944" w:type="dxa"/>
          </w:tcPr>
          <w:p w14:paraId="2063C3F7" w14:textId="77777777" w:rsidR="00922025" w:rsidRPr="00A90BF3" w:rsidRDefault="00922025" w:rsidP="00846DC7">
            <w:pPr>
              <w:jc w:val="center"/>
              <w:rPr>
                <w:rFonts w:ascii="Times New Roman" w:hAnsi="Times New Roman" w:cs="Times New Roman"/>
                <w:b/>
                <w:bCs/>
                <w:sz w:val="28"/>
                <w:szCs w:val="28"/>
              </w:rPr>
            </w:pPr>
            <w:r w:rsidRPr="00A90BF3">
              <w:rPr>
                <w:rFonts w:ascii="Times New Roman" w:hAnsi="Times New Roman" w:cs="Times New Roman"/>
                <w:b/>
                <w:bCs/>
                <w:sz w:val="28"/>
                <w:szCs w:val="28"/>
              </w:rPr>
              <w:t>Week</w:t>
            </w:r>
          </w:p>
        </w:tc>
        <w:tc>
          <w:tcPr>
            <w:tcW w:w="6072" w:type="dxa"/>
          </w:tcPr>
          <w:p w14:paraId="2E61AA75" w14:textId="77777777" w:rsidR="00922025" w:rsidRPr="00A90BF3" w:rsidRDefault="00922025" w:rsidP="00846DC7">
            <w:pPr>
              <w:jc w:val="center"/>
              <w:rPr>
                <w:rFonts w:ascii="Times New Roman" w:hAnsi="Times New Roman" w:cs="Times New Roman"/>
                <w:b/>
                <w:bCs/>
                <w:sz w:val="28"/>
                <w:szCs w:val="28"/>
              </w:rPr>
            </w:pPr>
            <w:r w:rsidRPr="00A90BF3">
              <w:rPr>
                <w:rFonts w:ascii="Times New Roman" w:hAnsi="Times New Roman" w:cs="Times New Roman"/>
                <w:b/>
                <w:bCs/>
                <w:sz w:val="28"/>
                <w:szCs w:val="28"/>
              </w:rPr>
              <w:t>Concept Breakdown</w:t>
            </w:r>
          </w:p>
        </w:tc>
      </w:tr>
      <w:tr w:rsidR="00922025" w14:paraId="74DAD7C8" w14:textId="77777777" w:rsidTr="00846DC7">
        <w:trPr>
          <w:cantSplit/>
          <w:trHeight w:val="20"/>
        </w:trPr>
        <w:tc>
          <w:tcPr>
            <w:tcW w:w="2944" w:type="dxa"/>
          </w:tcPr>
          <w:p w14:paraId="4EA74644"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w:t>
            </w:r>
          </w:p>
          <w:p w14:paraId="023F873B"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01.02.2024 </w:t>
            </w:r>
          </w:p>
          <w:p w14:paraId="5A33A4D2"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A46E39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03.02.2024</w:t>
            </w:r>
          </w:p>
          <w:p w14:paraId="5C95AD0F" w14:textId="77777777" w:rsidR="00922025" w:rsidRPr="00B72AC1" w:rsidRDefault="00922025" w:rsidP="00846DC7">
            <w:pPr>
              <w:jc w:val="center"/>
              <w:rPr>
                <w:rFonts w:ascii="Times New Roman" w:hAnsi="Times New Roman" w:cs="Times New Roman"/>
                <w:b/>
                <w:bCs/>
                <w:sz w:val="28"/>
                <w:szCs w:val="28"/>
              </w:rPr>
            </w:pPr>
          </w:p>
        </w:tc>
        <w:tc>
          <w:tcPr>
            <w:tcW w:w="6072" w:type="dxa"/>
          </w:tcPr>
          <w:p w14:paraId="630A6846" w14:textId="20BFE3A0" w:rsidR="00922025" w:rsidRDefault="00BE78D4" w:rsidP="00846DC7">
            <w:pPr>
              <w:jc w:val="center"/>
              <w:rPr>
                <w:sz w:val="28"/>
                <w:szCs w:val="28"/>
              </w:rPr>
            </w:pPr>
            <w:r>
              <w:rPr>
                <w:sz w:val="28"/>
                <w:szCs w:val="28"/>
              </w:rPr>
              <w:t>Salient features of GST</w:t>
            </w:r>
          </w:p>
          <w:p w14:paraId="73F96587" w14:textId="77777777" w:rsidR="00BE78D4" w:rsidRDefault="00BE78D4" w:rsidP="00846DC7">
            <w:pPr>
              <w:jc w:val="center"/>
              <w:rPr>
                <w:sz w:val="28"/>
                <w:szCs w:val="28"/>
              </w:rPr>
            </w:pPr>
          </w:p>
          <w:p w14:paraId="751D01CC" w14:textId="296DFA5B" w:rsidR="00BE78D4" w:rsidRPr="00B72AC1" w:rsidRDefault="00BE78D4" w:rsidP="00846DC7">
            <w:pPr>
              <w:jc w:val="center"/>
              <w:rPr>
                <w:sz w:val="28"/>
                <w:szCs w:val="28"/>
              </w:rPr>
            </w:pPr>
            <w:r>
              <w:rPr>
                <w:sz w:val="28"/>
                <w:szCs w:val="28"/>
              </w:rPr>
              <w:t>GST rates</w:t>
            </w:r>
          </w:p>
        </w:tc>
      </w:tr>
      <w:tr w:rsidR="00922025" w14:paraId="49362A14" w14:textId="77777777" w:rsidTr="00846DC7">
        <w:trPr>
          <w:cantSplit/>
          <w:trHeight w:val="20"/>
        </w:trPr>
        <w:tc>
          <w:tcPr>
            <w:tcW w:w="2944" w:type="dxa"/>
          </w:tcPr>
          <w:p w14:paraId="0A950A6C"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2</w:t>
            </w:r>
          </w:p>
          <w:p w14:paraId="12BD80F7"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05.02.2024 </w:t>
            </w:r>
          </w:p>
          <w:p w14:paraId="0B095242"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FA56F3C"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10.02.2024</w:t>
            </w:r>
          </w:p>
          <w:p w14:paraId="08A95905" w14:textId="77777777" w:rsidR="00922025" w:rsidRPr="00B72AC1" w:rsidRDefault="00922025" w:rsidP="00846DC7">
            <w:pPr>
              <w:jc w:val="center"/>
              <w:rPr>
                <w:b/>
                <w:bCs/>
                <w:sz w:val="28"/>
                <w:szCs w:val="28"/>
              </w:rPr>
            </w:pPr>
          </w:p>
        </w:tc>
        <w:tc>
          <w:tcPr>
            <w:tcW w:w="6072" w:type="dxa"/>
          </w:tcPr>
          <w:p w14:paraId="63C8D0FB" w14:textId="5374F112" w:rsidR="00922025" w:rsidRDefault="00442F19" w:rsidP="00846DC7">
            <w:pPr>
              <w:jc w:val="center"/>
              <w:rPr>
                <w:sz w:val="28"/>
                <w:szCs w:val="28"/>
              </w:rPr>
            </w:pPr>
            <w:r>
              <w:rPr>
                <w:sz w:val="28"/>
                <w:szCs w:val="28"/>
              </w:rPr>
              <w:t>Structure of GST</w:t>
            </w:r>
            <w:r w:rsidR="00384FF3">
              <w:rPr>
                <w:sz w:val="28"/>
                <w:szCs w:val="28"/>
              </w:rPr>
              <w:t xml:space="preserve"> (SGST</w:t>
            </w:r>
            <w:r>
              <w:rPr>
                <w:sz w:val="28"/>
                <w:szCs w:val="28"/>
              </w:rPr>
              <w:t>,</w:t>
            </w:r>
            <w:r w:rsidR="00384FF3">
              <w:rPr>
                <w:sz w:val="28"/>
                <w:szCs w:val="28"/>
              </w:rPr>
              <w:t xml:space="preserve"> </w:t>
            </w:r>
            <w:r>
              <w:rPr>
                <w:sz w:val="28"/>
                <w:szCs w:val="28"/>
              </w:rPr>
              <w:t>CGST,</w:t>
            </w:r>
            <w:r w:rsidR="00384FF3">
              <w:rPr>
                <w:sz w:val="28"/>
                <w:szCs w:val="28"/>
              </w:rPr>
              <w:t xml:space="preserve"> </w:t>
            </w:r>
            <w:r>
              <w:rPr>
                <w:sz w:val="28"/>
                <w:szCs w:val="28"/>
              </w:rPr>
              <w:t xml:space="preserve">IGST and </w:t>
            </w:r>
            <w:r w:rsidR="00384FF3">
              <w:rPr>
                <w:sz w:val="28"/>
                <w:szCs w:val="28"/>
              </w:rPr>
              <w:t>UTGST)</w:t>
            </w:r>
          </w:p>
          <w:p w14:paraId="43F90929" w14:textId="77777777" w:rsidR="00384FF3" w:rsidRPr="00B72AC1" w:rsidRDefault="00384FF3" w:rsidP="00846DC7">
            <w:pPr>
              <w:jc w:val="center"/>
              <w:rPr>
                <w:sz w:val="28"/>
                <w:szCs w:val="28"/>
              </w:rPr>
            </w:pPr>
          </w:p>
          <w:p w14:paraId="2A0627EB" w14:textId="77777777" w:rsidR="00922025" w:rsidRPr="00B72AC1" w:rsidRDefault="00922025" w:rsidP="00846DC7">
            <w:pPr>
              <w:rPr>
                <w:sz w:val="28"/>
                <w:szCs w:val="28"/>
              </w:rPr>
            </w:pPr>
          </w:p>
        </w:tc>
      </w:tr>
      <w:tr w:rsidR="00922025" w14:paraId="6B46BB09" w14:textId="77777777" w:rsidTr="00846DC7">
        <w:trPr>
          <w:cantSplit/>
          <w:trHeight w:val="20"/>
        </w:trPr>
        <w:tc>
          <w:tcPr>
            <w:tcW w:w="2944" w:type="dxa"/>
          </w:tcPr>
          <w:p w14:paraId="3DF9149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3</w:t>
            </w:r>
          </w:p>
          <w:p w14:paraId="179797BC"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12.02.2024 </w:t>
            </w:r>
          </w:p>
          <w:p w14:paraId="2DA4C79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589997D"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17.02.2024</w:t>
            </w:r>
          </w:p>
          <w:p w14:paraId="2AD21BA4" w14:textId="77777777" w:rsidR="00922025" w:rsidRPr="00B72AC1" w:rsidRDefault="00922025" w:rsidP="00846DC7">
            <w:pPr>
              <w:jc w:val="center"/>
              <w:rPr>
                <w:b/>
                <w:bCs/>
                <w:sz w:val="28"/>
                <w:szCs w:val="28"/>
              </w:rPr>
            </w:pPr>
          </w:p>
        </w:tc>
        <w:tc>
          <w:tcPr>
            <w:tcW w:w="6072" w:type="dxa"/>
          </w:tcPr>
          <w:p w14:paraId="2A8F1B80" w14:textId="7E6FE940" w:rsidR="00922025" w:rsidRDefault="00384FF3" w:rsidP="00846DC7">
            <w:pPr>
              <w:jc w:val="center"/>
              <w:rPr>
                <w:sz w:val="28"/>
                <w:szCs w:val="28"/>
              </w:rPr>
            </w:pPr>
            <w:r>
              <w:rPr>
                <w:sz w:val="28"/>
                <w:szCs w:val="28"/>
              </w:rPr>
              <w:t>GST registration</w:t>
            </w:r>
          </w:p>
          <w:p w14:paraId="1D8AC039" w14:textId="77777777" w:rsidR="00922025" w:rsidRDefault="00922025" w:rsidP="00846DC7">
            <w:pPr>
              <w:jc w:val="center"/>
              <w:rPr>
                <w:sz w:val="28"/>
                <w:szCs w:val="28"/>
              </w:rPr>
            </w:pPr>
          </w:p>
          <w:p w14:paraId="4F1ECA61" w14:textId="685CBD5D" w:rsidR="007A37EB" w:rsidRPr="00B72AC1" w:rsidRDefault="007A37EB" w:rsidP="00846DC7">
            <w:pPr>
              <w:jc w:val="center"/>
              <w:rPr>
                <w:sz w:val="28"/>
                <w:szCs w:val="28"/>
              </w:rPr>
            </w:pPr>
            <w:r>
              <w:rPr>
                <w:sz w:val="28"/>
                <w:szCs w:val="28"/>
              </w:rPr>
              <w:t>Principles and provisions of GST</w:t>
            </w:r>
          </w:p>
        </w:tc>
      </w:tr>
      <w:tr w:rsidR="00922025" w14:paraId="715B0059" w14:textId="77777777" w:rsidTr="00846DC7">
        <w:trPr>
          <w:cantSplit/>
          <w:trHeight w:val="20"/>
        </w:trPr>
        <w:tc>
          <w:tcPr>
            <w:tcW w:w="2944" w:type="dxa"/>
          </w:tcPr>
          <w:p w14:paraId="13823345"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4</w:t>
            </w:r>
          </w:p>
          <w:p w14:paraId="04F5A03B"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19.02.2024 </w:t>
            </w:r>
          </w:p>
          <w:p w14:paraId="5E10B9D2"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2B58495"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24.02.2024</w:t>
            </w:r>
          </w:p>
          <w:p w14:paraId="48AC130F" w14:textId="77777777" w:rsidR="00922025" w:rsidRPr="00B72AC1" w:rsidRDefault="00922025" w:rsidP="00846DC7">
            <w:pPr>
              <w:jc w:val="center"/>
              <w:rPr>
                <w:b/>
                <w:bCs/>
                <w:sz w:val="28"/>
                <w:szCs w:val="28"/>
              </w:rPr>
            </w:pPr>
          </w:p>
        </w:tc>
        <w:tc>
          <w:tcPr>
            <w:tcW w:w="6072" w:type="dxa"/>
          </w:tcPr>
          <w:p w14:paraId="0C63F281" w14:textId="1D7E7A21" w:rsidR="00922025" w:rsidRPr="00B72AC1" w:rsidRDefault="007A37EB" w:rsidP="00846DC7">
            <w:pPr>
              <w:jc w:val="center"/>
              <w:rPr>
                <w:sz w:val="28"/>
                <w:szCs w:val="28"/>
              </w:rPr>
            </w:pPr>
            <w:r>
              <w:rPr>
                <w:sz w:val="28"/>
                <w:szCs w:val="28"/>
              </w:rPr>
              <w:t>Taxability</w:t>
            </w:r>
            <w:r w:rsidR="00737D55">
              <w:rPr>
                <w:sz w:val="28"/>
                <w:szCs w:val="28"/>
              </w:rPr>
              <w:t xml:space="preserve"> of </w:t>
            </w:r>
            <w:r w:rsidR="00A365D5">
              <w:rPr>
                <w:sz w:val="28"/>
                <w:szCs w:val="28"/>
              </w:rPr>
              <w:t>E</w:t>
            </w:r>
            <w:r w:rsidR="00737D55">
              <w:rPr>
                <w:sz w:val="28"/>
                <w:szCs w:val="28"/>
              </w:rPr>
              <w:t>-Commerce</w:t>
            </w:r>
            <w:r w:rsidR="00A365D5">
              <w:rPr>
                <w:sz w:val="28"/>
                <w:szCs w:val="28"/>
              </w:rPr>
              <w:t>, E-Way bill</w:t>
            </w:r>
          </w:p>
        </w:tc>
      </w:tr>
      <w:tr w:rsidR="00922025" w14:paraId="7E830F55" w14:textId="77777777" w:rsidTr="00846DC7">
        <w:trPr>
          <w:cantSplit/>
          <w:trHeight w:val="20"/>
        </w:trPr>
        <w:tc>
          <w:tcPr>
            <w:tcW w:w="2944" w:type="dxa"/>
          </w:tcPr>
          <w:p w14:paraId="4B294D18"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5</w:t>
            </w:r>
          </w:p>
          <w:p w14:paraId="0A7F67D1"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26.02.2024 </w:t>
            </w:r>
          </w:p>
          <w:p w14:paraId="54BE651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738E49F"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02.03.2024</w:t>
            </w:r>
          </w:p>
          <w:p w14:paraId="4CA76341" w14:textId="77777777" w:rsidR="00922025" w:rsidRPr="00B72AC1" w:rsidRDefault="00922025" w:rsidP="00846DC7">
            <w:pPr>
              <w:jc w:val="center"/>
              <w:rPr>
                <w:b/>
                <w:bCs/>
                <w:sz w:val="28"/>
                <w:szCs w:val="28"/>
              </w:rPr>
            </w:pPr>
          </w:p>
        </w:tc>
        <w:tc>
          <w:tcPr>
            <w:tcW w:w="6072" w:type="dxa"/>
          </w:tcPr>
          <w:p w14:paraId="04E6317E" w14:textId="6EB4FB3E" w:rsidR="00922025" w:rsidRDefault="007A37EB" w:rsidP="00846DC7">
            <w:pPr>
              <w:jc w:val="center"/>
              <w:rPr>
                <w:sz w:val="28"/>
                <w:szCs w:val="28"/>
              </w:rPr>
            </w:pPr>
            <w:r>
              <w:rPr>
                <w:sz w:val="28"/>
                <w:szCs w:val="28"/>
              </w:rPr>
              <w:t xml:space="preserve">Offenses and </w:t>
            </w:r>
            <w:r w:rsidR="00B46676">
              <w:rPr>
                <w:sz w:val="28"/>
                <w:szCs w:val="28"/>
              </w:rPr>
              <w:t>penalties</w:t>
            </w:r>
          </w:p>
          <w:p w14:paraId="4F87B729" w14:textId="77777777" w:rsidR="00B46676" w:rsidRDefault="00B46676" w:rsidP="00846DC7">
            <w:pPr>
              <w:jc w:val="center"/>
              <w:rPr>
                <w:sz w:val="28"/>
                <w:szCs w:val="28"/>
              </w:rPr>
            </w:pPr>
          </w:p>
          <w:p w14:paraId="0EDC6F60" w14:textId="43762A1E" w:rsidR="00B46676" w:rsidRDefault="00B46676" w:rsidP="00846DC7">
            <w:pPr>
              <w:jc w:val="center"/>
              <w:rPr>
                <w:sz w:val="28"/>
                <w:szCs w:val="28"/>
              </w:rPr>
            </w:pPr>
            <w:r>
              <w:rPr>
                <w:sz w:val="28"/>
                <w:szCs w:val="28"/>
              </w:rPr>
              <w:t>Class test</w:t>
            </w:r>
          </w:p>
          <w:p w14:paraId="0E055B0F" w14:textId="77777777" w:rsidR="00922025" w:rsidRPr="00B72AC1" w:rsidRDefault="00922025" w:rsidP="00846DC7">
            <w:pPr>
              <w:rPr>
                <w:sz w:val="28"/>
                <w:szCs w:val="28"/>
              </w:rPr>
            </w:pPr>
          </w:p>
        </w:tc>
      </w:tr>
      <w:tr w:rsidR="00922025" w14:paraId="66E9A36B" w14:textId="77777777" w:rsidTr="00846DC7">
        <w:trPr>
          <w:cantSplit/>
          <w:trHeight w:val="20"/>
        </w:trPr>
        <w:tc>
          <w:tcPr>
            <w:tcW w:w="2944" w:type="dxa"/>
          </w:tcPr>
          <w:p w14:paraId="04F03BA0"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6</w:t>
            </w:r>
          </w:p>
          <w:p w14:paraId="0F2C137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04.03.2024 </w:t>
            </w:r>
          </w:p>
          <w:p w14:paraId="28F3616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1BEC3D21"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09.03.2024</w:t>
            </w:r>
          </w:p>
          <w:p w14:paraId="50F1E1DF" w14:textId="77777777" w:rsidR="00922025" w:rsidRPr="00B72AC1" w:rsidRDefault="00922025" w:rsidP="00846DC7">
            <w:pPr>
              <w:rPr>
                <w:b/>
                <w:bCs/>
                <w:sz w:val="28"/>
                <w:szCs w:val="28"/>
              </w:rPr>
            </w:pPr>
          </w:p>
        </w:tc>
        <w:tc>
          <w:tcPr>
            <w:tcW w:w="6072" w:type="dxa"/>
          </w:tcPr>
          <w:p w14:paraId="5AD97317" w14:textId="77777777" w:rsidR="00922025" w:rsidRDefault="00B46676" w:rsidP="00846DC7">
            <w:pPr>
              <w:jc w:val="center"/>
              <w:rPr>
                <w:sz w:val="28"/>
                <w:szCs w:val="28"/>
              </w:rPr>
            </w:pPr>
            <w:r>
              <w:rPr>
                <w:sz w:val="28"/>
                <w:szCs w:val="28"/>
              </w:rPr>
              <w:t>Exempted goods and services</w:t>
            </w:r>
          </w:p>
          <w:p w14:paraId="070415AD" w14:textId="77777777" w:rsidR="00B46676" w:rsidRDefault="00B46676" w:rsidP="00846DC7">
            <w:pPr>
              <w:jc w:val="center"/>
              <w:rPr>
                <w:sz w:val="28"/>
                <w:szCs w:val="28"/>
              </w:rPr>
            </w:pPr>
          </w:p>
          <w:p w14:paraId="6A7D6070" w14:textId="6668BE1E" w:rsidR="00B46676" w:rsidRPr="00B72AC1" w:rsidRDefault="00F45E3B" w:rsidP="00846DC7">
            <w:pPr>
              <w:jc w:val="center"/>
              <w:rPr>
                <w:sz w:val="28"/>
                <w:szCs w:val="28"/>
              </w:rPr>
            </w:pPr>
            <w:r>
              <w:rPr>
                <w:sz w:val="28"/>
                <w:szCs w:val="28"/>
              </w:rPr>
              <w:t>Presentation</w:t>
            </w:r>
          </w:p>
        </w:tc>
      </w:tr>
      <w:tr w:rsidR="00922025" w14:paraId="74C114B8" w14:textId="77777777" w:rsidTr="00846DC7">
        <w:trPr>
          <w:cantSplit/>
          <w:trHeight w:val="20"/>
        </w:trPr>
        <w:tc>
          <w:tcPr>
            <w:tcW w:w="2944" w:type="dxa"/>
          </w:tcPr>
          <w:p w14:paraId="2C2F2DF1"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7</w:t>
            </w:r>
          </w:p>
          <w:p w14:paraId="290249DF"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11.03.2024 </w:t>
            </w:r>
          </w:p>
          <w:p w14:paraId="57D8C940"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32AD82E7"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16.03.2024</w:t>
            </w:r>
          </w:p>
          <w:p w14:paraId="4583ABEA" w14:textId="77777777" w:rsidR="00922025" w:rsidRPr="00B72AC1" w:rsidRDefault="00922025" w:rsidP="00846DC7">
            <w:pPr>
              <w:jc w:val="center"/>
              <w:rPr>
                <w:b/>
                <w:bCs/>
                <w:sz w:val="28"/>
                <w:szCs w:val="28"/>
              </w:rPr>
            </w:pPr>
          </w:p>
        </w:tc>
        <w:tc>
          <w:tcPr>
            <w:tcW w:w="6072" w:type="dxa"/>
          </w:tcPr>
          <w:p w14:paraId="6766FB3C" w14:textId="3D785981" w:rsidR="00922025" w:rsidRPr="00B72AC1" w:rsidRDefault="00F45E3B" w:rsidP="00846DC7">
            <w:pPr>
              <w:jc w:val="center"/>
              <w:rPr>
                <w:sz w:val="28"/>
                <w:szCs w:val="28"/>
              </w:rPr>
            </w:pPr>
            <w:r>
              <w:rPr>
                <w:sz w:val="28"/>
                <w:szCs w:val="28"/>
              </w:rPr>
              <w:t>Place of supply</w:t>
            </w:r>
            <w:r w:rsidR="00772671">
              <w:rPr>
                <w:sz w:val="28"/>
                <w:szCs w:val="28"/>
              </w:rPr>
              <w:t xml:space="preserve">: Within </w:t>
            </w:r>
            <w:r w:rsidR="00E408D3">
              <w:rPr>
                <w:sz w:val="28"/>
                <w:szCs w:val="28"/>
              </w:rPr>
              <w:t>state, Interstate, Import</w:t>
            </w:r>
            <w:r w:rsidR="00772671">
              <w:rPr>
                <w:sz w:val="28"/>
                <w:szCs w:val="28"/>
              </w:rPr>
              <w:t xml:space="preserve"> and </w:t>
            </w:r>
            <w:r w:rsidR="00E408D3">
              <w:rPr>
                <w:sz w:val="28"/>
                <w:szCs w:val="28"/>
              </w:rPr>
              <w:t>export</w:t>
            </w:r>
          </w:p>
        </w:tc>
      </w:tr>
      <w:tr w:rsidR="00922025" w14:paraId="4CBAB4DC" w14:textId="77777777" w:rsidTr="00846DC7">
        <w:trPr>
          <w:cantSplit/>
          <w:trHeight w:val="1497"/>
        </w:trPr>
        <w:tc>
          <w:tcPr>
            <w:tcW w:w="2944" w:type="dxa"/>
          </w:tcPr>
          <w:p w14:paraId="2E44D493"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8</w:t>
            </w:r>
          </w:p>
          <w:p w14:paraId="219BDD73"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18.03.2024 </w:t>
            </w:r>
          </w:p>
          <w:p w14:paraId="738B5AA4"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4214BED"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22.03.2024</w:t>
            </w:r>
          </w:p>
          <w:p w14:paraId="4C6A90CC" w14:textId="77777777" w:rsidR="00922025" w:rsidRPr="00B72AC1" w:rsidRDefault="00922025" w:rsidP="00846DC7">
            <w:pPr>
              <w:jc w:val="center"/>
              <w:rPr>
                <w:b/>
                <w:bCs/>
                <w:sz w:val="28"/>
                <w:szCs w:val="28"/>
              </w:rPr>
            </w:pPr>
          </w:p>
        </w:tc>
        <w:tc>
          <w:tcPr>
            <w:tcW w:w="6072" w:type="dxa"/>
          </w:tcPr>
          <w:p w14:paraId="25CED88A" w14:textId="77777777" w:rsidR="00922025" w:rsidRDefault="00944FC5" w:rsidP="00846DC7">
            <w:pPr>
              <w:jc w:val="center"/>
              <w:rPr>
                <w:sz w:val="28"/>
                <w:szCs w:val="28"/>
              </w:rPr>
            </w:pPr>
            <w:r>
              <w:rPr>
                <w:sz w:val="28"/>
                <w:szCs w:val="28"/>
              </w:rPr>
              <w:t>Valuation for GST</w:t>
            </w:r>
          </w:p>
          <w:p w14:paraId="79E5AC2F" w14:textId="77777777" w:rsidR="00944FC5" w:rsidRDefault="00944FC5" w:rsidP="00846DC7">
            <w:pPr>
              <w:jc w:val="center"/>
              <w:rPr>
                <w:sz w:val="28"/>
                <w:szCs w:val="28"/>
              </w:rPr>
            </w:pPr>
          </w:p>
          <w:p w14:paraId="22630B71" w14:textId="49DCA09C" w:rsidR="00944FC5" w:rsidRPr="00B72AC1" w:rsidRDefault="00944FC5" w:rsidP="00846DC7">
            <w:pPr>
              <w:jc w:val="center"/>
              <w:rPr>
                <w:sz w:val="28"/>
                <w:szCs w:val="28"/>
              </w:rPr>
            </w:pPr>
            <w:r>
              <w:rPr>
                <w:sz w:val="28"/>
                <w:szCs w:val="28"/>
              </w:rPr>
              <w:t>Class test</w:t>
            </w:r>
          </w:p>
        </w:tc>
      </w:tr>
      <w:tr w:rsidR="00922025" w14:paraId="4459459E" w14:textId="77777777" w:rsidTr="00846DC7">
        <w:trPr>
          <w:cantSplit/>
          <w:trHeight w:val="20"/>
        </w:trPr>
        <w:tc>
          <w:tcPr>
            <w:tcW w:w="2944" w:type="dxa"/>
          </w:tcPr>
          <w:p w14:paraId="31B9285A"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9</w:t>
            </w:r>
          </w:p>
          <w:p w14:paraId="274DC2AA"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01.04.2024 </w:t>
            </w:r>
          </w:p>
          <w:p w14:paraId="6D31AF8C"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6288C1E"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06.04.2024</w:t>
            </w:r>
          </w:p>
          <w:p w14:paraId="7C9410EB" w14:textId="77777777" w:rsidR="00922025" w:rsidRPr="00B72AC1" w:rsidRDefault="00922025" w:rsidP="00846DC7">
            <w:pPr>
              <w:rPr>
                <w:b/>
                <w:bCs/>
                <w:sz w:val="28"/>
                <w:szCs w:val="28"/>
              </w:rPr>
            </w:pPr>
          </w:p>
        </w:tc>
        <w:tc>
          <w:tcPr>
            <w:tcW w:w="6072" w:type="dxa"/>
          </w:tcPr>
          <w:p w14:paraId="100DA102" w14:textId="77777777" w:rsidR="00922025" w:rsidRDefault="00944FC5" w:rsidP="00846DC7">
            <w:pPr>
              <w:jc w:val="center"/>
              <w:rPr>
                <w:sz w:val="28"/>
                <w:szCs w:val="28"/>
              </w:rPr>
            </w:pPr>
            <w:r>
              <w:rPr>
                <w:sz w:val="28"/>
                <w:szCs w:val="28"/>
              </w:rPr>
              <w:t xml:space="preserve">Taxability of </w:t>
            </w:r>
            <w:r w:rsidR="002B5EBB">
              <w:rPr>
                <w:sz w:val="28"/>
                <w:szCs w:val="28"/>
              </w:rPr>
              <w:t>Reimbursement of expanses</w:t>
            </w:r>
          </w:p>
          <w:p w14:paraId="29CD9DFE" w14:textId="77777777" w:rsidR="002B5EBB" w:rsidRDefault="002B5EBB" w:rsidP="00846DC7">
            <w:pPr>
              <w:jc w:val="center"/>
              <w:rPr>
                <w:sz w:val="28"/>
                <w:szCs w:val="28"/>
              </w:rPr>
            </w:pPr>
          </w:p>
          <w:p w14:paraId="398F2A5F" w14:textId="50A6BA23" w:rsidR="002B5EBB" w:rsidRPr="00B72AC1" w:rsidRDefault="002B5EBB" w:rsidP="00846DC7">
            <w:pPr>
              <w:jc w:val="center"/>
              <w:rPr>
                <w:sz w:val="28"/>
                <w:szCs w:val="28"/>
              </w:rPr>
            </w:pPr>
            <w:r>
              <w:rPr>
                <w:sz w:val="28"/>
                <w:szCs w:val="28"/>
              </w:rPr>
              <w:t>Presentation</w:t>
            </w:r>
          </w:p>
        </w:tc>
      </w:tr>
      <w:tr w:rsidR="00922025" w14:paraId="2DFF2979" w14:textId="77777777" w:rsidTr="00846DC7">
        <w:trPr>
          <w:cantSplit/>
          <w:trHeight w:val="20"/>
        </w:trPr>
        <w:tc>
          <w:tcPr>
            <w:tcW w:w="2944" w:type="dxa"/>
          </w:tcPr>
          <w:p w14:paraId="2FD0A6B3"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10</w:t>
            </w:r>
          </w:p>
          <w:p w14:paraId="7297F4DF"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08.04.2024 </w:t>
            </w:r>
          </w:p>
          <w:p w14:paraId="4A99F2AB"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EFF5414"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13.04.2024</w:t>
            </w:r>
          </w:p>
          <w:p w14:paraId="74494174" w14:textId="77777777" w:rsidR="00922025" w:rsidRPr="00B72AC1" w:rsidRDefault="00922025" w:rsidP="00846DC7">
            <w:pPr>
              <w:jc w:val="center"/>
              <w:rPr>
                <w:b/>
                <w:bCs/>
                <w:sz w:val="28"/>
                <w:szCs w:val="28"/>
              </w:rPr>
            </w:pPr>
          </w:p>
        </w:tc>
        <w:tc>
          <w:tcPr>
            <w:tcW w:w="6072" w:type="dxa"/>
          </w:tcPr>
          <w:p w14:paraId="19122B4D" w14:textId="77777777" w:rsidR="00922025" w:rsidRDefault="004120F1" w:rsidP="00846DC7">
            <w:pPr>
              <w:jc w:val="center"/>
              <w:rPr>
                <w:sz w:val="28"/>
                <w:szCs w:val="28"/>
              </w:rPr>
            </w:pPr>
            <w:r>
              <w:rPr>
                <w:sz w:val="28"/>
                <w:szCs w:val="28"/>
              </w:rPr>
              <w:t>Calculation of GST</w:t>
            </w:r>
          </w:p>
          <w:p w14:paraId="3A19B828" w14:textId="77777777" w:rsidR="004120F1" w:rsidRDefault="004120F1" w:rsidP="00846DC7">
            <w:pPr>
              <w:jc w:val="center"/>
              <w:rPr>
                <w:sz w:val="28"/>
                <w:szCs w:val="28"/>
              </w:rPr>
            </w:pPr>
          </w:p>
          <w:p w14:paraId="2C9D6A2E" w14:textId="0772F948" w:rsidR="004120F1" w:rsidRPr="00B72AC1" w:rsidRDefault="004120F1" w:rsidP="00846DC7">
            <w:pPr>
              <w:jc w:val="center"/>
              <w:rPr>
                <w:sz w:val="28"/>
                <w:szCs w:val="28"/>
              </w:rPr>
            </w:pPr>
            <w:r>
              <w:rPr>
                <w:sz w:val="28"/>
                <w:szCs w:val="28"/>
              </w:rPr>
              <w:t>Payment of GST</w:t>
            </w:r>
          </w:p>
        </w:tc>
      </w:tr>
      <w:tr w:rsidR="00922025" w14:paraId="5FB9397E" w14:textId="77777777" w:rsidTr="00846DC7">
        <w:trPr>
          <w:cantSplit/>
          <w:trHeight w:val="20"/>
        </w:trPr>
        <w:tc>
          <w:tcPr>
            <w:tcW w:w="2944" w:type="dxa"/>
          </w:tcPr>
          <w:p w14:paraId="30E6DABA"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11</w:t>
            </w:r>
          </w:p>
          <w:p w14:paraId="2361EE42"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15.04.2024 </w:t>
            </w:r>
          </w:p>
          <w:p w14:paraId="7EFE27E6"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74D9F28"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20.04.2024</w:t>
            </w:r>
          </w:p>
          <w:p w14:paraId="77DFC46E" w14:textId="77777777" w:rsidR="00922025" w:rsidRPr="00B72AC1" w:rsidRDefault="00922025" w:rsidP="00846DC7">
            <w:pPr>
              <w:jc w:val="center"/>
              <w:rPr>
                <w:b/>
                <w:bCs/>
                <w:sz w:val="28"/>
                <w:szCs w:val="28"/>
              </w:rPr>
            </w:pPr>
          </w:p>
        </w:tc>
        <w:tc>
          <w:tcPr>
            <w:tcW w:w="6072" w:type="dxa"/>
          </w:tcPr>
          <w:p w14:paraId="5E7F9663" w14:textId="5730421B" w:rsidR="00922025" w:rsidRPr="00B72AC1" w:rsidRDefault="004120F1" w:rsidP="00846DC7">
            <w:pPr>
              <w:jc w:val="center"/>
              <w:rPr>
                <w:sz w:val="28"/>
                <w:szCs w:val="28"/>
              </w:rPr>
            </w:pPr>
            <w:r>
              <w:rPr>
                <w:sz w:val="28"/>
                <w:szCs w:val="28"/>
              </w:rPr>
              <w:t>Procedure for refund of GST</w:t>
            </w:r>
          </w:p>
        </w:tc>
      </w:tr>
      <w:tr w:rsidR="00922025" w14:paraId="7BD0E14E" w14:textId="77777777" w:rsidTr="00846DC7">
        <w:trPr>
          <w:cantSplit/>
          <w:trHeight w:val="20"/>
        </w:trPr>
        <w:tc>
          <w:tcPr>
            <w:tcW w:w="2944" w:type="dxa"/>
          </w:tcPr>
          <w:p w14:paraId="5FDF7555"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12</w:t>
            </w:r>
          </w:p>
          <w:p w14:paraId="1AA52090"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22.04.2024 </w:t>
            </w:r>
          </w:p>
          <w:p w14:paraId="4BDEF041"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2B3D371" w14:textId="77777777" w:rsidR="00922025" w:rsidRPr="00B72AC1" w:rsidRDefault="00922025"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27.04.2024</w:t>
            </w:r>
          </w:p>
          <w:p w14:paraId="07C36A20" w14:textId="77777777" w:rsidR="00922025" w:rsidRPr="00B72AC1" w:rsidRDefault="00922025" w:rsidP="00846DC7">
            <w:pPr>
              <w:jc w:val="center"/>
              <w:rPr>
                <w:rFonts w:ascii="Times New Roman" w:hAnsi="Times New Roman" w:cs="Times New Roman"/>
                <w:b/>
                <w:bCs/>
                <w:sz w:val="28"/>
                <w:szCs w:val="28"/>
              </w:rPr>
            </w:pPr>
          </w:p>
        </w:tc>
        <w:tc>
          <w:tcPr>
            <w:tcW w:w="6072" w:type="dxa"/>
          </w:tcPr>
          <w:p w14:paraId="6ECAF975" w14:textId="77777777" w:rsidR="00922025" w:rsidRPr="00B72AC1" w:rsidRDefault="00922025" w:rsidP="00846DC7">
            <w:pPr>
              <w:jc w:val="center"/>
              <w:rPr>
                <w:sz w:val="28"/>
                <w:szCs w:val="28"/>
              </w:rPr>
            </w:pPr>
            <w:r w:rsidRPr="00B72AC1">
              <w:rPr>
                <w:sz w:val="28"/>
                <w:szCs w:val="28"/>
              </w:rPr>
              <w:t>Revision</w:t>
            </w:r>
          </w:p>
        </w:tc>
      </w:tr>
      <w:tr w:rsidR="00922025" w14:paraId="0011194F" w14:textId="77777777" w:rsidTr="00846DC7">
        <w:trPr>
          <w:cantSplit/>
          <w:trHeight w:val="20"/>
        </w:trPr>
        <w:tc>
          <w:tcPr>
            <w:tcW w:w="2944" w:type="dxa"/>
          </w:tcPr>
          <w:p w14:paraId="17606B71" w14:textId="77777777" w:rsidR="00922025" w:rsidRPr="00B72AC1" w:rsidRDefault="00922025"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Week 13</w:t>
            </w:r>
          </w:p>
          <w:p w14:paraId="69069C80" w14:textId="77777777" w:rsidR="00922025" w:rsidRPr="00B72AC1" w:rsidRDefault="00922025"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29.04.2024 </w:t>
            </w:r>
          </w:p>
          <w:p w14:paraId="3DAEBB28" w14:textId="77777777" w:rsidR="00922025" w:rsidRPr="00B72AC1" w:rsidRDefault="00922025"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to </w:t>
            </w:r>
          </w:p>
          <w:p w14:paraId="734ED381" w14:textId="77777777" w:rsidR="00922025" w:rsidRPr="00B72AC1" w:rsidRDefault="00922025"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30.04.2024</w:t>
            </w:r>
          </w:p>
          <w:p w14:paraId="3215043C" w14:textId="77777777" w:rsidR="00922025" w:rsidRPr="00B72AC1" w:rsidRDefault="00922025" w:rsidP="00846DC7">
            <w:pPr>
              <w:jc w:val="center"/>
              <w:rPr>
                <w:rFonts w:ascii="Times New Roman" w:hAnsi="Times New Roman" w:cs="Times New Roman"/>
                <w:b/>
                <w:bCs/>
                <w:sz w:val="24"/>
                <w:szCs w:val="24"/>
              </w:rPr>
            </w:pPr>
          </w:p>
        </w:tc>
        <w:tc>
          <w:tcPr>
            <w:tcW w:w="6072" w:type="dxa"/>
          </w:tcPr>
          <w:p w14:paraId="6B503BC0" w14:textId="77777777" w:rsidR="00922025" w:rsidRPr="00B72AC1" w:rsidRDefault="00922025" w:rsidP="00846DC7">
            <w:pPr>
              <w:jc w:val="center"/>
              <w:rPr>
                <w:sz w:val="28"/>
                <w:szCs w:val="28"/>
              </w:rPr>
            </w:pPr>
            <w:r w:rsidRPr="00B72AC1">
              <w:rPr>
                <w:sz w:val="28"/>
                <w:szCs w:val="28"/>
              </w:rPr>
              <w:t>Revision</w:t>
            </w:r>
          </w:p>
        </w:tc>
      </w:tr>
    </w:tbl>
    <w:p w14:paraId="2B04962F" w14:textId="77777777" w:rsidR="00922025" w:rsidRDefault="00922025" w:rsidP="00922025">
      <w:pPr>
        <w:jc w:val="center"/>
        <w:rPr>
          <w:b/>
          <w:bCs/>
        </w:rPr>
      </w:pPr>
    </w:p>
    <w:p w14:paraId="6A02628A" w14:textId="77777777" w:rsidR="00922025" w:rsidRDefault="00922025" w:rsidP="00922025">
      <w:pPr>
        <w:jc w:val="center"/>
        <w:rPr>
          <w:b/>
          <w:bCs/>
        </w:rPr>
      </w:pPr>
    </w:p>
    <w:p w14:paraId="788B2AF6" w14:textId="77777777" w:rsidR="00922025" w:rsidRDefault="00922025" w:rsidP="00922025">
      <w:pPr>
        <w:rPr>
          <w:b/>
          <w:bCs/>
        </w:rPr>
      </w:pPr>
    </w:p>
    <w:p w14:paraId="0DFC0F9D" w14:textId="77777777" w:rsidR="00922025" w:rsidRDefault="00922025" w:rsidP="00922025">
      <w:pPr>
        <w:rPr>
          <w:b/>
          <w:bCs/>
          <w:sz w:val="28"/>
          <w:szCs w:val="28"/>
        </w:rPr>
      </w:pPr>
      <w:r w:rsidRPr="00B72AC1">
        <w:rPr>
          <w:b/>
          <w:bCs/>
          <w:sz w:val="28"/>
          <w:szCs w:val="28"/>
        </w:rPr>
        <w:t xml:space="preserve">Signature </w:t>
      </w:r>
    </w:p>
    <w:p w14:paraId="19EFB169" w14:textId="77777777" w:rsidR="00922025" w:rsidRDefault="00922025" w:rsidP="00922025"/>
    <w:p w14:paraId="0D034D5E" w14:textId="3C0581CA" w:rsidR="0006680F" w:rsidRDefault="0006680F"/>
    <w:p w14:paraId="3A50E392" w14:textId="77777777" w:rsidR="0006680F" w:rsidRDefault="0006680F">
      <w:r>
        <w:br w:type="page"/>
      </w:r>
    </w:p>
    <w:p w14:paraId="4C3732ED" w14:textId="77777777" w:rsidR="0006680F" w:rsidRPr="00B72AC1" w:rsidRDefault="0006680F" w:rsidP="0006680F">
      <w:pPr>
        <w:jc w:val="center"/>
        <w:rPr>
          <w:rFonts w:ascii="Times New Roman" w:hAnsi="Times New Roman" w:cs="Times New Roman"/>
          <w:b/>
          <w:bCs/>
          <w:sz w:val="36"/>
          <w:szCs w:val="36"/>
          <w:u w:val="thick"/>
        </w:rPr>
      </w:pPr>
      <w:r w:rsidRPr="00B72AC1">
        <w:rPr>
          <w:rFonts w:ascii="Times New Roman" w:hAnsi="Times New Roman" w:cs="Times New Roman"/>
          <w:b/>
          <w:bCs/>
          <w:sz w:val="36"/>
          <w:szCs w:val="36"/>
          <w:u w:val="thick"/>
        </w:rPr>
        <w:lastRenderedPageBreak/>
        <w:t>Government College for Women, Bawani Khera (Bhiwani)</w:t>
      </w:r>
    </w:p>
    <w:p w14:paraId="7CA99499" w14:textId="77777777" w:rsidR="0006680F" w:rsidRPr="00B72AC1" w:rsidRDefault="0006680F" w:rsidP="0006680F">
      <w:pPr>
        <w:jc w:val="center"/>
        <w:rPr>
          <w:rFonts w:ascii="Times New Roman" w:hAnsi="Times New Roman" w:cs="Times New Roman"/>
          <w:b/>
          <w:bCs/>
          <w:sz w:val="28"/>
          <w:szCs w:val="28"/>
        </w:rPr>
      </w:pPr>
      <w:r w:rsidRPr="00B72AC1">
        <w:rPr>
          <w:rFonts w:ascii="Times New Roman" w:hAnsi="Times New Roman" w:cs="Times New Roman"/>
          <w:b/>
          <w:bCs/>
          <w:sz w:val="28"/>
          <w:szCs w:val="28"/>
        </w:rPr>
        <w:t>Department of Commerce</w:t>
      </w:r>
    </w:p>
    <w:p w14:paraId="10B69E02" w14:textId="77777777" w:rsidR="0006680F" w:rsidRPr="00B72AC1" w:rsidRDefault="0006680F" w:rsidP="0006680F">
      <w:pPr>
        <w:jc w:val="center"/>
        <w:rPr>
          <w:rFonts w:ascii="Times New Roman" w:hAnsi="Times New Roman" w:cs="Times New Roman"/>
          <w:sz w:val="28"/>
          <w:szCs w:val="28"/>
        </w:rPr>
      </w:pPr>
      <w:r w:rsidRPr="00B72AC1">
        <w:rPr>
          <w:rFonts w:ascii="Times New Roman" w:hAnsi="Times New Roman" w:cs="Times New Roman"/>
          <w:sz w:val="28"/>
          <w:szCs w:val="28"/>
        </w:rPr>
        <w:t>Academic year: 2023-24</w:t>
      </w:r>
    </w:p>
    <w:p w14:paraId="48D85FE8" w14:textId="08B01056" w:rsidR="0006680F" w:rsidRPr="00B72AC1" w:rsidRDefault="0006680F" w:rsidP="0006680F">
      <w:pPr>
        <w:jc w:val="center"/>
        <w:rPr>
          <w:rFonts w:ascii="Times New Roman" w:hAnsi="Times New Roman" w:cs="Times New Roman"/>
          <w:sz w:val="28"/>
          <w:szCs w:val="28"/>
        </w:rPr>
      </w:pPr>
      <w:r w:rsidRPr="00B72AC1">
        <w:rPr>
          <w:rFonts w:ascii="Times New Roman" w:hAnsi="Times New Roman" w:cs="Times New Roman"/>
          <w:sz w:val="28"/>
          <w:szCs w:val="28"/>
        </w:rPr>
        <w:t xml:space="preserve">Paper Title: </w:t>
      </w:r>
      <w:r w:rsidR="005B42F7">
        <w:rPr>
          <w:rFonts w:ascii="Times New Roman" w:hAnsi="Times New Roman" w:cs="Times New Roman"/>
          <w:sz w:val="28"/>
          <w:szCs w:val="28"/>
        </w:rPr>
        <w:t xml:space="preserve">Entrepreneurship and Small-scale business </w:t>
      </w:r>
      <w:r w:rsidRPr="00B72AC1">
        <w:rPr>
          <w:rFonts w:ascii="Times New Roman" w:hAnsi="Times New Roman" w:cs="Times New Roman"/>
          <w:sz w:val="28"/>
          <w:szCs w:val="28"/>
        </w:rPr>
        <w:t xml:space="preserve"> </w:t>
      </w:r>
    </w:p>
    <w:p w14:paraId="2FE4356D" w14:textId="77777777" w:rsidR="0006680F" w:rsidRPr="00B72AC1" w:rsidRDefault="0006680F" w:rsidP="0006680F">
      <w:pPr>
        <w:jc w:val="center"/>
        <w:rPr>
          <w:rFonts w:ascii="Times New Roman" w:hAnsi="Times New Roman" w:cs="Times New Roman"/>
          <w:sz w:val="28"/>
          <w:szCs w:val="28"/>
        </w:rPr>
      </w:pPr>
      <w:r w:rsidRPr="00B72AC1">
        <w:rPr>
          <w:rFonts w:ascii="Times New Roman" w:hAnsi="Times New Roman" w:cs="Times New Roman"/>
          <w:sz w:val="28"/>
          <w:szCs w:val="28"/>
        </w:rPr>
        <w:t>Marks allotted: 100</w:t>
      </w:r>
    </w:p>
    <w:p w14:paraId="60E270E2" w14:textId="77777777" w:rsidR="0006680F" w:rsidRPr="00B72AC1" w:rsidRDefault="0006680F" w:rsidP="0006680F">
      <w:pPr>
        <w:jc w:val="center"/>
        <w:rPr>
          <w:rFonts w:ascii="Times New Roman" w:hAnsi="Times New Roman" w:cs="Times New Roman"/>
          <w:sz w:val="28"/>
          <w:szCs w:val="28"/>
        </w:rPr>
      </w:pPr>
      <w:r w:rsidRPr="00B72AC1">
        <w:rPr>
          <w:rFonts w:ascii="Times New Roman" w:hAnsi="Times New Roman" w:cs="Times New Roman"/>
          <w:sz w:val="28"/>
          <w:szCs w:val="28"/>
        </w:rPr>
        <w:t>Internal assessment: 20</w:t>
      </w:r>
    </w:p>
    <w:p w14:paraId="6A118995" w14:textId="77777777" w:rsidR="0006680F" w:rsidRPr="00B72AC1" w:rsidRDefault="0006680F" w:rsidP="0006680F">
      <w:pPr>
        <w:jc w:val="center"/>
        <w:rPr>
          <w:rFonts w:ascii="Times New Roman" w:hAnsi="Times New Roman" w:cs="Times New Roman"/>
          <w:sz w:val="28"/>
          <w:szCs w:val="28"/>
        </w:rPr>
      </w:pPr>
      <w:r w:rsidRPr="00B72AC1">
        <w:rPr>
          <w:rFonts w:ascii="Times New Roman" w:hAnsi="Times New Roman" w:cs="Times New Roman"/>
          <w:sz w:val="28"/>
          <w:szCs w:val="28"/>
        </w:rPr>
        <w:t>External examination: 80</w:t>
      </w:r>
    </w:p>
    <w:p w14:paraId="3DD80028" w14:textId="77777777" w:rsidR="0006680F" w:rsidRPr="00B72AC1" w:rsidRDefault="0006680F" w:rsidP="0006680F">
      <w:pPr>
        <w:rPr>
          <w:rFonts w:ascii="Times New Roman" w:hAnsi="Times New Roman" w:cs="Times New Roman"/>
          <w:b/>
          <w:bCs/>
          <w:sz w:val="28"/>
          <w:szCs w:val="28"/>
        </w:rPr>
      </w:pPr>
      <w:r w:rsidRPr="00B72AC1">
        <w:rPr>
          <w:rFonts w:ascii="Times New Roman" w:hAnsi="Times New Roman" w:cs="Times New Roman"/>
          <w:b/>
          <w:bCs/>
          <w:sz w:val="28"/>
          <w:szCs w:val="28"/>
        </w:rPr>
        <w:t>Objectives of Teaching the Paper:</w:t>
      </w:r>
    </w:p>
    <w:p w14:paraId="397B2861" w14:textId="0E8CC303" w:rsidR="001E5440" w:rsidRPr="00FA62A3" w:rsidRDefault="001E5440" w:rsidP="00FA62A3">
      <w:pPr>
        <w:rPr>
          <w:rFonts w:ascii="Times New Roman" w:hAnsi="Times New Roman" w:cs="Times New Roman"/>
          <w:sz w:val="28"/>
          <w:szCs w:val="28"/>
        </w:rPr>
      </w:pPr>
      <w:r w:rsidRPr="00FA62A3">
        <w:rPr>
          <w:rFonts w:ascii="Times New Roman" w:hAnsi="Times New Roman" w:cs="Times New Roman"/>
          <w:sz w:val="28"/>
          <w:szCs w:val="28"/>
        </w:rPr>
        <w:t xml:space="preserve">Describe the concepts of entrepreneurial development. Contrast an entrepreneurial project and its essential elements. Ascertain the role of an entrepreneurial Development Program. Determine the role of an entrepreneur in economic growth. Integrate the elements of success of entrepreneurial ventures. </w:t>
      </w:r>
    </w:p>
    <w:p w14:paraId="42343659" w14:textId="4A6901E9" w:rsidR="0006680F" w:rsidRPr="00B72AC1" w:rsidRDefault="0006680F" w:rsidP="0006680F">
      <w:pPr>
        <w:rPr>
          <w:rFonts w:ascii="Times New Roman" w:hAnsi="Times New Roman" w:cs="Times New Roman"/>
          <w:b/>
          <w:bCs/>
          <w:sz w:val="28"/>
          <w:szCs w:val="28"/>
        </w:rPr>
      </w:pPr>
      <w:r w:rsidRPr="00B72AC1">
        <w:rPr>
          <w:rFonts w:ascii="Times New Roman" w:hAnsi="Times New Roman" w:cs="Times New Roman"/>
          <w:b/>
          <w:bCs/>
          <w:sz w:val="28"/>
          <w:szCs w:val="28"/>
        </w:rPr>
        <w:t>Mode of Transaction for the Paper:</w:t>
      </w:r>
    </w:p>
    <w:p w14:paraId="6815DE21" w14:textId="77777777" w:rsidR="0006680F" w:rsidRPr="00B72AC1" w:rsidRDefault="0006680F" w:rsidP="0006680F">
      <w:pPr>
        <w:rPr>
          <w:rFonts w:ascii="Times New Roman" w:hAnsi="Times New Roman" w:cs="Times New Roman"/>
          <w:sz w:val="28"/>
          <w:szCs w:val="28"/>
        </w:rPr>
      </w:pPr>
      <w:r w:rsidRPr="00B72AC1">
        <w:rPr>
          <w:rFonts w:ascii="Times New Roman" w:hAnsi="Times New Roman" w:cs="Times New Roman"/>
          <w:sz w:val="28"/>
          <w:szCs w:val="28"/>
        </w:rPr>
        <w:t>• Discussions</w:t>
      </w:r>
    </w:p>
    <w:p w14:paraId="29F7841D" w14:textId="77777777" w:rsidR="0006680F" w:rsidRPr="00B72AC1" w:rsidRDefault="0006680F" w:rsidP="0006680F">
      <w:pPr>
        <w:rPr>
          <w:rFonts w:ascii="Times New Roman" w:hAnsi="Times New Roman" w:cs="Times New Roman"/>
          <w:sz w:val="28"/>
          <w:szCs w:val="28"/>
        </w:rPr>
      </w:pPr>
      <w:r w:rsidRPr="00B72AC1">
        <w:rPr>
          <w:rFonts w:ascii="Times New Roman" w:hAnsi="Times New Roman" w:cs="Times New Roman"/>
          <w:sz w:val="28"/>
          <w:szCs w:val="28"/>
        </w:rPr>
        <w:t xml:space="preserve">• Lectures and class assignments </w:t>
      </w:r>
    </w:p>
    <w:p w14:paraId="17940422" w14:textId="77777777" w:rsidR="0006680F" w:rsidRPr="00B72AC1" w:rsidRDefault="0006680F" w:rsidP="0006680F">
      <w:pPr>
        <w:rPr>
          <w:rFonts w:ascii="Times New Roman" w:hAnsi="Times New Roman" w:cs="Times New Roman"/>
          <w:sz w:val="28"/>
          <w:szCs w:val="28"/>
        </w:rPr>
      </w:pPr>
      <w:r w:rsidRPr="00B72AC1">
        <w:rPr>
          <w:rFonts w:ascii="Times New Roman" w:hAnsi="Times New Roman" w:cs="Times New Roman"/>
          <w:sz w:val="28"/>
          <w:szCs w:val="28"/>
        </w:rPr>
        <w:t>• YouTube Lectures and Presentations</w:t>
      </w:r>
    </w:p>
    <w:p w14:paraId="246F5DA7" w14:textId="77777777" w:rsidR="0006680F" w:rsidRPr="00B72AC1" w:rsidRDefault="0006680F" w:rsidP="0006680F">
      <w:pPr>
        <w:rPr>
          <w:rFonts w:ascii="Times New Roman" w:hAnsi="Times New Roman" w:cs="Times New Roman"/>
          <w:b/>
          <w:bCs/>
          <w:sz w:val="30"/>
          <w:szCs w:val="30"/>
        </w:rPr>
      </w:pPr>
      <w:r w:rsidRPr="00B72AC1">
        <w:rPr>
          <w:rFonts w:ascii="Times New Roman" w:hAnsi="Times New Roman" w:cs="Times New Roman"/>
          <w:b/>
          <w:bCs/>
          <w:sz w:val="30"/>
          <w:szCs w:val="30"/>
        </w:rPr>
        <w:t>Suggested Readings:</w:t>
      </w:r>
    </w:p>
    <w:p w14:paraId="5F688637" w14:textId="73E134AF" w:rsidR="0006680F" w:rsidRPr="00546856" w:rsidRDefault="0006680F" w:rsidP="001164A9">
      <w:pPr>
        <w:rPr>
          <w:rFonts w:ascii="Times New Roman" w:hAnsi="Times New Roman" w:cs="Times New Roman"/>
          <w:sz w:val="28"/>
          <w:szCs w:val="28"/>
        </w:rPr>
      </w:pPr>
      <w:r w:rsidRPr="00B72AC1">
        <w:rPr>
          <w:rFonts w:ascii="Times New Roman" w:hAnsi="Times New Roman" w:cs="Times New Roman"/>
          <w:sz w:val="28"/>
          <w:szCs w:val="28"/>
        </w:rPr>
        <w:t>1</w:t>
      </w:r>
      <w:r w:rsidRPr="00DA06D5">
        <w:rPr>
          <w:rFonts w:ascii="Times New Roman" w:hAnsi="Times New Roman" w:cs="Times New Roman"/>
          <w:sz w:val="28"/>
          <w:szCs w:val="28"/>
        </w:rPr>
        <w:t>.</w:t>
      </w:r>
      <w:r w:rsidR="001164A9" w:rsidRPr="001164A9">
        <w:t xml:space="preserve"> </w:t>
      </w:r>
      <w:r w:rsidR="001164A9" w:rsidRPr="001164A9">
        <w:rPr>
          <w:rFonts w:ascii="Times New Roman" w:hAnsi="Times New Roman" w:cs="Times New Roman"/>
          <w:sz w:val="28"/>
          <w:szCs w:val="28"/>
        </w:rPr>
        <w:t>Hisrich, Robert D., Michael Peters and Dean Shepherd, Entrepreneurship, Tata McGraw Hill, New</w:t>
      </w:r>
      <w:r w:rsidR="001164A9">
        <w:rPr>
          <w:rFonts w:ascii="Times New Roman" w:hAnsi="Times New Roman" w:cs="Times New Roman"/>
          <w:sz w:val="28"/>
          <w:szCs w:val="28"/>
        </w:rPr>
        <w:t xml:space="preserve"> Delhi</w:t>
      </w:r>
    </w:p>
    <w:p w14:paraId="47F1CED0" w14:textId="77777777" w:rsidR="0006680F" w:rsidRPr="00B72AC1" w:rsidRDefault="0006680F" w:rsidP="0006680F">
      <w:pPr>
        <w:jc w:val="center"/>
        <w:rPr>
          <w:rFonts w:ascii="Times New Roman" w:hAnsi="Times New Roman" w:cs="Times New Roman"/>
          <w:b/>
          <w:bCs/>
          <w:sz w:val="32"/>
          <w:szCs w:val="32"/>
        </w:rPr>
      </w:pPr>
    </w:p>
    <w:p w14:paraId="2297CB72" w14:textId="77777777" w:rsidR="0006680F" w:rsidRPr="00B72AC1" w:rsidRDefault="0006680F" w:rsidP="0006680F">
      <w:pPr>
        <w:jc w:val="center"/>
        <w:rPr>
          <w:rFonts w:ascii="Times New Roman" w:hAnsi="Times New Roman" w:cs="Times New Roman"/>
          <w:b/>
          <w:bCs/>
          <w:sz w:val="32"/>
          <w:szCs w:val="32"/>
          <w:u w:val="single"/>
        </w:rPr>
      </w:pPr>
      <w:r w:rsidRPr="00B72AC1">
        <w:rPr>
          <w:rFonts w:ascii="Times New Roman" w:hAnsi="Times New Roman" w:cs="Times New Roman"/>
          <w:b/>
          <w:bCs/>
          <w:sz w:val="32"/>
          <w:szCs w:val="32"/>
          <w:u w:val="single"/>
        </w:rPr>
        <w:t>Teaching Plan for the Academic Session 2023-24</w:t>
      </w:r>
    </w:p>
    <w:p w14:paraId="34648BA3" w14:textId="77777777" w:rsidR="0006680F" w:rsidRPr="00B72AC1" w:rsidRDefault="0006680F" w:rsidP="0006680F">
      <w:pPr>
        <w:jc w:val="center"/>
        <w:rPr>
          <w:rFonts w:ascii="Times New Roman" w:hAnsi="Times New Roman" w:cs="Times New Roman"/>
          <w:b/>
          <w:bCs/>
          <w:sz w:val="28"/>
          <w:szCs w:val="28"/>
        </w:rPr>
      </w:pPr>
      <w:r w:rsidRPr="00B72AC1">
        <w:rPr>
          <w:rFonts w:ascii="Times New Roman" w:hAnsi="Times New Roman" w:cs="Times New Roman"/>
          <w:b/>
          <w:bCs/>
          <w:sz w:val="28"/>
          <w:szCs w:val="28"/>
        </w:rPr>
        <w:t>Teacher: Mrs. Nisha                                        Class: B.Com II</w:t>
      </w:r>
      <w:r>
        <w:rPr>
          <w:rFonts w:ascii="Times New Roman" w:hAnsi="Times New Roman" w:cs="Times New Roman"/>
          <w:b/>
          <w:bCs/>
          <w:sz w:val="28"/>
          <w:szCs w:val="28"/>
        </w:rPr>
        <w:t>I</w:t>
      </w:r>
      <w:r w:rsidRPr="00B72AC1">
        <w:rPr>
          <w:rFonts w:ascii="Times New Roman" w:hAnsi="Times New Roman" w:cs="Times New Roman"/>
          <w:b/>
          <w:bCs/>
          <w:sz w:val="28"/>
          <w:szCs w:val="28"/>
        </w:rPr>
        <w:t xml:space="preserve">                            Semester:</w:t>
      </w:r>
      <w:r>
        <w:rPr>
          <w:rFonts w:ascii="Times New Roman" w:hAnsi="Times New Roman" w:cs="Times New Roman"/>
          <w:b/>
          <w:bCs/>
          <w:sz w:val="28"/>
          <w:szCs w:val="28"/>
        </w:rPr>
        <w:t>6</w:t>
      </w:r>
      <w:r w:rsidRPr="00B72AC1">
        <w:rPr>
          <w:rFonts w:ascii="Times New Roman" w:hAnsi="Times New Roman" w:cs="Times New Roman"/>
          <w:b/>
          <w:bCs/>
          <w:sz w:val="28"/>
          <w:szCs w:val="28"/>
          <w:vertAlign w:val="superscript"/>
        </w:rPr>
        <w:t>th</w:t>
      </w:r>
    </w:p>
    <w:p w14:paraId="104DC109" w14:textId="77777777" w:rsidR="0006680F" w:rsidRPr="00B72AC1" w:rsidRDefault="0006680F" w:rsidP="0006680F">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44"/>
        <w:gridCol w:w="6072"/>
      </w:tblGrid>
      <w:tr w:rsidR="0006680F" w:rsidRPr="00EB717D" w14:paraId="72FE0C49" w14:textId="77777777" w:rsidTr="00846DC7">
        <w:trPr>
          <w:cantSplit/>
          <w:trHeight w:val="20"/>
        </w:trPr>
        <w:tc>
          <w:tcPr>
            <w:tcW w:w="2944" w:type="dxa"/>
          </w:tcPr>
          <w:p w14:paraId="11F3416D" w14:textId="77777777" w:rsidR="0006680F" w:rsidRPr="00A90BF3" w:rsidRDefault="0006680F" w:rsidP="00846DC7">
            <w:pPr>
              <w:jc w:val="center"/>
              <w:rPr>
                <w:rFonts w:ascii="Times New Roman" w:hAnsi="Times New Roman" w:cs="Times New Roman"/>
                <w:b/>
                <w:bCs/>
                <w:sz w:val="28"/>
                <w:szCs w:val="28"/>
              </w:rPr>
            </w:pPr>
            <w:r w:rsidRPr="00A90BF3">
              <w:rPr>
                <w:rFonts w:ascii="Times New Roman" w:hAnsi="Times New Roman" w:cs="Times New Roman"/>
                <w:b/>
                <w:bCs/>
                <w:sz w:val="28"/>
                <w:szCs w:val="28"/>
              </w:rPr>
              <w:t>Week</w:t>
            </w:r>
          </w:p>
        </w:tc>
        <w:tc>
          <w:tcPr>
            <w:tcW w:w="6072" w:type="dxa"/>
          </w:tcPr>
          <w:p w14:paraId="3C21AD31" w14:textId="77777777" w:rsidR="0006680F" w:rsidRPr="00A90BF3" w:rsidRDefault="0006680F" w:rsidP="00846DC7">
            <w:pPr>
              <w:jc w:val="center"/>
              <w:rPr>
                <w:rFonts w:ascii="Times New Roman" w:hAnsi="Times New Roman" w:cs="Times New Roman"/>
                <w:b/>
                <w:bCs/>
                <w:sz w:val="28"/>
                <w:szCs w:val="28"/>
              </w:rPr>
            </w:pPr>
            <w:r w:rsidRPr="00A90BF3">
              <w:rPr>
                <w:rFonts w:ascii="Times New Roman" w:hAnsi="Times New Roman" w:cs="Times New Roman"/>
                <w:b/>
                <w:bCs/>
                <w:sz w:val="28"/>
                <w:szCs w:val="28"/>
              </w:rPr>
              <w:t>Concept Breakdown</w:t>
            </w:r>
          </w:p>
        </w:tc>
      </w:tr>
      <w:tr w:rsidR="0006680F" w14:paraId="3768853E" w14:textId="77777777" w:rsidTr="00846DC7">
        <w:trPr>
          <w:cantSplit/>
          <w:trHeight w:val="20"/>
        </w:trPr>
        <w:tc>
          <w:tcPr>
            <w:tcW w:w="2944" w:type="dxa"/>
          </w:tcPr>
          <w:p w14:paraId="172A4468"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w:t>
            </w:r>
          </w:p>
          <w:p w14:paraId="4B8F153C"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01.02.2024 </w:t>
            </w:r>
          </w:p>
          <w:p w14:paraId="4B2E7544"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50557CB5"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03.02.2024</w:t>
            </w:r>
          </w:p>
          <w:p w14:paraId="7A9DFEC5" w14:textId="77777777" w:rsidR="0006680F" w:rsidRPr="00B72AC1" w:rsidRDefault="0006680F" w:rsidP="00846DC7">
            <w:pPr>
              <w:jc w:val="center"/>
              <w:rPr>
                <w:rFonts w:ascii="Times New Roman" w:hAnsi="Times New Roman" w:cs="Times New Roman"/>
                <w:b/>
                <w:bCs/>
                <w:sz w:val="28"/>
                <w:szCs w:val="28"/>
              </w:rPr>
            </w:pPr>
          </w:p>
        </w:tc>
        <w:tc>
          <w:tcPr>
            <w:tcW w:w="6072" w:type="dxa"/>
          </w:tcPr>
          <w:p w14:paraId="412F8982" w14:textId="77777777" w:rsidR="0006680F" w:rsidRDefault="00422109" w:rsidP="00846DC7">
            <w:pPr>
              <w:jc w:val="center"/>
              <w:rPr>
                <w:sz w:val="28"/>
                <w:szCs w:val="28"/>
              </w:rPr>
            </w:pPr>
            <w:r>
              <w:rPr>
                <w:sz w:val="28"/>
                <w:szCs w:val="28"/>
              </w:rPr>
              <w:t>Meaning of entrepreneurship</w:t>
            </w:r>
          </w:p>
          <w:p w14:paraId="3E9C1E97" w14:textId="77777777" w:rsidR="00422109" w:rsidRDefault="00422109" w:rsidP="00846DC7">
            <w:pPr>
              <w:jc w:val="center"/>
              <w:rPr>
                <w:sz w:val="28"/>
                <w:szCs w:val="28"/>
              </w:rPr>
            </w:pPr>
          </w:p>
          <w:p w14:paraId="1A43D5A9" w14:textId="15085FDD" w:rsidR="00422109" w:rsidRPr="00B72AC1" w:rsidRDefault="00422109" w:rsidP="00846DC7">
            <w:pPr>
              <w:jc w:val="center"/>
              <w:rPr>
                <w:sz w:val="28"/>
                <w:szCs w:val="28"/>
              </w:rPr>
            </w:pPr>
            <w:r>
              <w:rPr>
                <w:sz w:val="28"/>
                <w:szCs w:val="28"/>
              </w:rPr>
              <w:t>Feature of successful</w:t>
            </w:r>
            <w:r w:rsidR="00525A6A">
              <w:rPr>
                <w:sz w:val="28"/>
                <w:szCs w:val="28"/>
              </w:rPr>
              <w:t xml:space="preserve"> entrepreneur</w:t>
            </w:r>
          </w:p>
        </w:tc>
      </w:tr>
      <w:tr w:rsidR="0006680F" w14:paraId="4A1F206B" w14:textId="77777777" w:rsidTr="00846DC7">
        <w:trPr>
          <w:cantSplit/>
          <w:trHeight w:val="20"/>
        </w:trPr>
        <w:tc>
          <w:tcPr>
            <w:tcW w:w="2944" w:type="dxa"/>
          </w:tcPr>
          <w:p w14:paraId="3FCC74FD"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2</w:t>
            </w:r>
          </w:p>
          <w:p w14:paraId="21B0E31B"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05.02.2024 </w:t>
            </w:r>
          </w:p>
          <w:p w14:paraId="1A054A71"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58059D67"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10.02.2024</w:t>
            </w:r>
          </w:p>
          <w:p w14:paraId="6A7455C7" w14:textId="77777777" w:rsidR="0006680F" w:rsidRPr="00B72AC1" w:rsidRDefault="0006680F" w:rsidP="00846DC7">
            <w:pPr>
              <w:jc w:val="center"/>
              <w:rPr>
                <w:b/>
                <w:bCs/>
                <w:sz w:val="28"/>
                <w:szCs w:val="28"/>
              </w:rPr>
            </w:pPr>
          </w:p>
        </w:tc>
        <w:tc>
          <w:tcPr>
            <w:tcW w:w="6072" w:type="dxa"/>
          </w:tcPr>
          <w:p w14:paraId="0C0B9993" w14:textId="3D2F40F4" w:rsidR="0006680F" w:rsidRPr="00B72AC1" w:rsidRDefault="005D3DE5" w:rsidP="00846DC7">
            <w:pPr>
              <w:jc w:val="center"/>
              <w:rPr>
                <w:sz w:val="28"/>
                <w:szCs w:val="28"/>
              </w:rPr>
            </w:pPr>
            <w:r>
              <w:rPr>
                <w:sz w:val="28"/>
                <w:szCs w:val="28"/>
              </w:rPr>
              <w:t>E</w:t>
            </w:r>
            <w:r w:rsidR="005E36F7">
              <w:rPr>
                <w:sz w:val="28"/>
                <w:szCs w:val="28"/>
              </w:rPr>
              <w:t>ntrepreneurship process</w:t>
            </w:r>
          </w:p>
          <w:p w14:paraId="292A9AFC" w14:textId="77777777" w:rsidR="0006680F" w:rsidRDefault="0006680F" w:rsidP="00846DC7">
            <w:pPr>
              <w:rPr>
                <w:sz w:val="28"/>
                <w:szCs w:val="28"/>
              </w:rPr>
            </w:pPr>
          </w:p>
          <w:p w14:paraId="340F4D8E" w14:textId="056FB6F8" w:rsidR="00116C3B" w:rsidRPr="00B72AC1" w:rsidRDefault="00116C3B" w:rsidP="00116C3B">
            <w:pPr>
              <w:jc w:val="center"/>
              <w:rPr>
                <w:sz w:val="28"/>
                <w:szCs w:val="28"/>
              </w:rPr>
            </w:pPr>
            <w:r>
              <w:rPr>
                <w:sz w:val="28"/>
                <w:szCs w:val="28"/>
              </w:rPr>
              <w:t>Managerial vs</w:t>
            </w:r>
            <w:r w:rsidR="0026193F">
              <w:rPr>
                <w:sz w:val="28"/>
                <w:szCs w:val="28"/>
              </w:rPr>
              <w:t xml:space="preserve"> entrepreneurial approach</w:t>
            </w:r>
          </w:p>
        </w:tc>
      </w:tr>
      <w:tr w:rsidR="0006680F" w14:paraId="3D67F828" w14:textId="77777777" w:rsidTr="00846DC7">
        <w:trPr>
          <w:cantSplit/>
          <w:trHeight w:val="20"/>
        </w:trPr>
        <w:tc>
          <w:tcPr>
            <w:tcW w:w="2944" w:type="dxa"/>
          </w:tcPr>
          <w:p w14:paraId="272B8EED"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3</w:t>
            </w:r>
          </w:p>
          <w:p w14:paraId="4D16DCB5"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12.02.2024 </w:t>
            </w:r>
          </w:p>
          <w:p w14:paraId="011DF7F4"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5BE0A34"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17.02.2024</w:t>
            </w:r>
          </w:p>
          <w:p w14:paraId="169A606F" w14:textId="77777777" w:rsidR="0006680F" w:rsidRPr="00B72AC1" w:rsidRDefault="0006680F" w:rsidP="00846DC7">
            <w:pPr>
              <w:jc w:val="center"/>
              <w:rPr>
                <w:b/>
                <w:bCs/>
                <w:sz w:val="28"/>
                <w:szCs w:val="28"/>
              </w:rPr>
            </w:pPr>
          </w:p>
        </w:tc>
        <w:tc>
          <w:tcPr>
            <w:tcW w:w="6072" w:type="dxa"/>
          </w:tcPr>
          <w:p w14:paraId="21FFF7DD" w14:textId="66492742" w:rsidR="0006680F" w:rsidRDefault="00AC221B" w:rsidP="00846DC7">
            <w:pPr>
              <w:jc w:val="center"/>
              <w:rPr>
                <w:sz w:val="28"/>
                <w:szCs w:val="28"/>
              </w:rPr>
            </w:pPr>
            <w:r>
              <w:rPr>
                <w:sz w:val="28"/>
                <w:szCs w:val="28"/>
              </w:rPr>
              <w:t>Type of entrepreneur</w:t>
            </w:r>
          </w:p>
          <w:p w14:paraId="3DB18059" w14:textId="77777777" w:rsidR="00AC221B" w:rsidRDefault="00AC221B" w:rsidP="00846DC7">
            <w:pPr>
              <w:jc w:val="center"/>
              <w:rPr>
                <w:sz w:val="28"/>
                <w:szCs w:val="28"/>
              </w:rPr>
            </w:pPr>
          </w:p>
          <w:p w14:paraId="18B4EEDB" w14:textId="3BF61B6A" w:rsidR="00EA5C69" w:rsidRDefault="001E099B" w:rsidP="0024761A">
            <w:pPr>
              <w:jc w:val="center"/>
              <w:rPr>
                <w:sz w:val="28"/>
                <w:szCs w:val="28"/>
              </w:rPr>
            </w:pPr>
            <w:r>
              <w:rPr>
                <w:sz w:val="28"/>
                <w:szCs w:val="28"/>
              </w:rPr>
              <w:t>Intrapreneur and professional manager</w:t>
            </w:r>
          </w:p>
          <w:p w14:paraId="3D997581" w14:textId="77777777" w:rsidR="00AC221B" w:rsidRDefault="00AC221B" w:rsidP="00846DC7">
            <w:pPr>
              <w:jc w:val="center"/>
              <w:rPr>
                <w:sz w:val="28"/>
                <w:szCs w:val="28"/>
              </w:rPr>
            </w:pPr>
          </w:p>
          <w:p w14:paraId="2F7F0A17" w14:textId="5DE79E09" w:rsidR="00AC221B" w:rsidRDefault="0024761A" w:rsidP="00846DC7">
            <w:pPr>
              <w:jc w:val="center"/>
              <w:rPr>
                <w:sz w:val="28"/>
                <w:szCs w:val="28"/>
              </w:rPr>
            </w:pPr>
            <w:r>
              <w:rPr>
                <w:sz w:val="28"/>
                <w:szCs w:val="28"/>
              </w:rPr>
              <w:t>Class test</w:t>
            </w:r>
          </w:p>
          <w:p w14:paraId="73D49513" w14:textId="77777777" w:rsidR="0006680F" w:rsidRPr="00B72AC1" w:rsidRDefault="0006680F" w:rsidP="00846DC7">
            <w:pPr>
              <w:jc w:val="center"/>
              <w:rPr>
                <w:sz w:val="28"/>
                <w:szCs w:val="28"/>
              </w:rPr>
            </w:pPr>
          </w:p>
        </w:tc>
      </w:tr>
      <w:tr w:rsidR="0006680F" w14:paraId="35A336C7" w14:textId="77777777" w:rsidTr="00846DC7">
        <w:trPr>
          <w:cantSplit/>
          <w:trHeight w:val="20"/>
        </w:trPr>
        <w:tc>
          <w:tcPr>
            <w:tcW w:w="2944" w:type="dxa"/>
          </w:tcPr>
          <w:p w14:paraId="58A7F2EB"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4</w:t>
            </w:r>
          </w:p>
          <w:p w14:paraId="3E1EF9C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19.02.2024 </w:t>
            </w:r>
          </w:p>
          <w:p w14:paraId="45617ABF"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47AECC5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24.02.2024</w:t>
            </w:r>
          </w:p>
          <w:p w14:paraId="17E25FCE" w14:textId="77777777" w:rsidR="0006680F" w:rsidRPr="00B72AC1" w:rsidRDefault="0006680F" w:rsidP="00846DC7">
            <w:pPr>
              <w:jc w:val="center"/>
              <w:rPr>
                <w:b/>
                <w:bCs/>
                <w:sz w:val="28"/>
                <w:szCs w:val="28"/>
              </w:rPr>
            </w:pPr>
          </w:p>
        </w:tc>
        <w:tc>
          <w:tcPr>
            <w:tcW w:w="6072" w:type="dxa"/>
          </w:tcPr>
          <w:p w14:paraId="50D13351" w14:textId="77777777" w:rsidR="0006680F" w:rsidRDefault="000F6BCE" w:rsidP="00846DC7">
            <w:pPr>
              <w:jc w:val="center"/>
              <w:rPr>
                <w:sz w:val="28"/>
                <w:szCs w:val="28"/>
              </w:rPr>
            </w:pPr>
            <w:r>
              <w:rPr>
                <w:sz w:val="28"/>
                <w:szCs w:val="28"/>
              </w:rPr>
              <w:t>Generating business idea</w:t>
            </w:r>
          </w:p>
          <w:p w14:paraId="1C227C11" w14:textId="77777777" w:rsidR="00A97DC6" w:rsidRDefault="00A97DC6" w:rsidP="00846DC7">
            <w:pPr>
              <w:jc w:val="center"/>
              <w:rPr>
                <w:sz w:val="28"/>
                <w:szCs w:val="28"/>
              </w:rPr>
            </w:pPr>
          </w:p>
          <w:p w14:paraId="628223C5" w14:textId="5E8159FB" w:rsidR="00A97DC6" w:rsidRPr="00B72AC1" w:rsidRDefault="00A97DC6" w:rsidP="00846DC7">
            <w:pPr>
              <w:jc w:val="center"/>
              <w:rPr>
                <w:sz w:val="28"/>
                <w:szCs w:val="28"/>
              </w:rPr>
            </w:pPr>
            <w:r>
              <w:rPr>
                <w:sz w:val="28"/>
                <w:szCs w:val="28"/>
              </w:rPr>
              <w:t>Creative problem solving</w:t>
            </w:r>
          </w:p>
        </w:tc>
      </w:tr>
      <w:tr w:rsidR="0006680F" w14:paraId="047414E3" w14:textId="77777777" w:rsidTr="00846DC7">
        <w:trPr>
          <w:cantSplit/>
          <w:trHeight w:val="20"/>
        </w:trPr>
        <w:tc>
          <w:tcPr>
            <w:tcW w:w="2944" w:type="dxa"/>
          </w:tcPr>
          <w:p w14:paraId="51792D95"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5</w:t>
            </w:r>
          </w:p>
          <w:p w14:paraId="30D69D4C"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26.02.2024 </w:t>
            </w:r>
          </w:p>
          <w:p w14:paraId="345D433A"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8E8E102"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02.03.2024</w:t>
            </w:r>
          </w:p>
          <w:p w14:paraId="190CFADF" w14:textId="77777777" w:rsidR="0006680F" w:rsidRPr="00B72AC1" w:rsidRDefault="0006680F" w:rsidP="00846DC7">
            <w:pPr>
              <w:jc w:val="center"/>
              <w:rPr>
                <w:b/>
                <w:bCs/>
                <w:sz w:val="28"/>
                <w:szCs w:val="28"/>
              </w:rPr>
            </w:pPr>
          </w:p>
        </w:tc>
        <w:tc>
          <w:tcPr>
            <w:tcW w:w="6072" w:type="dxa"/>
          </w:tcPr>
          <w:p w14:paraId="13EE6960" w14:textId="77777777" w:rsidR="00CE5D70" w:rsidRDefault="00A97DC6" w:rsidP="00846DC7">
            <w:pPr>
              <w:jc w:val="center"/>
              <w:rPr>
                <w:sz w:val="28"/>
                <w:szCs w:val="28"/>
              </w:rPr>
            </w:pPr>
            <w:r>
              <w:rPr>
                <w:sz w:val="28"/>
                <w:szCs w:val="28"/>
              </w:rPr>
              <w:t>Opportunity recognition</w:t>
            </w:r>
          </w:p>
          <w:p w14:paraId="7A97359B" w14:textId="77777777" w:rsidR="00CE5D70" w:rsidRDefault="00CE5D70" w:rsidP="00846DC7">
            <w:pPr>
              <w:jc w:val="center"/>
              <w:rPr>
                <w:sz w:val="28"/>
                <w:szCs w:val="28"/>
              </w:rPr>
            </w:pPr>
          </w:p>
          <w:p w14:paraId="7FDC1799" w14:textId="77777777" w:rsidR="00CE5D70" w:rsidRDefault="00CE5D70" w:rsidP="00846DC7">
            <w:pPr>
              <w:jc w:val="center"/>
              <w:rPr>
                <w:sz w:val="28"/>
                <w:szCs w:val="28"/>
              </w:rPr>
            </w:pPr>
            <w:r>
              <w:rPr>
                <w:sz w:val="28"/>
                <w:szCs w:val="28"/>
              </w:rPr>
              <w:t>Environmental scanning</w:t>
            </w:r>
          </w:p>
          <w:p w14:paraId="56E430B1" w14:textId="77777777" w:rsidR="00CE5D70" w:rsidRDefault="00CE5D70" w:rsidP="00846DC7">
            <w:pPr>
              <w:jc w:val="center"/>
              <w:rPr>
                <w:sz w:val="28"/>
                <w:szCs w:val="28"/>
              </w:rPr>
            </w:pPr>
          </w:p>
          <w:p w14:paraId="1FFC3847" w14:textId="2B25E72C" w:rsidR="0006680F" w:rsidRDefault="00CE5D70" w:rsidP="00846DC7">
            <w:pPr>
              <w:jc w:val="center"/>
              <w:rPr>
                <w:sz w:val="28"/>
                <w:szCs w:val="28"/>
              </w:rPr>
            </w:pPr>
            <w:r>
              <w:rPr>
                <w:sz w:val="28"/>
                <w:szCs w:val="28"/>
              </w:rPr>
              <w:t>Competitor and industry analysis</w:t>
            </w:r>
          </w:p>
          <w:p w14:paraId="2A07B33E" w14:textId="77777777" w:rsidR="0006680F" w:rsidRPr="00B72AC1" w:rsidRDefault="0006680F" w:rsidP="00846DC7">
            <w:pPr>
              <w:rPr>
                <w:sz w:val="28"/>
                <w:szCs w:val="28"/>
              </w:rPr>
            </w:pPr>
          </w:p>
        </w:tc>
      </w:tr>
      <w:tr w:rsidR="0006680F" w14:paraId="3E63AE66" w14:textId="77777777" w:rsidTr="00846DC7">
        <w:trPr>
          <w:cantSplit/>
          <w:trHeight w:val="20"/>
        </w:trPr>
        <w:tc>
          <w:tcPr>
            <w:tcW w:w="2944" w:type="dxa"/>
          </w:tcPr>
          <w:p w14:paraId="74520740"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6</w:t>
            </w:r>
          </w:p>
          <w:p w14:paraId="09ED2AB3"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04.03.2024 </w:t>
            </w:r>
          </w:p>
          <w:p w14:paraId="6A8BBFA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E449DCD"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09.03.2024</w:t>
            </w:r>
          </w:p>
          <w:p w14:paraId="7966680F" w14:textId="77777777" w:rsidR="0006680F" w:rsidRPr="00B72AC1" w:rsidRDefault="0006680F" w:rsidP="00846DC7">
            <w:pPr>
              <w:rPr>
                <w:b/>
                <w:bCs/>
                <w:sz w:val="28"/>
                <w:szCs w:val="28"/>
              </w:rPr>
            </w:pPr>
          </w:p>
        </w:tc>
        <w:tc>
          <w:tcPr>
            <w:tcW w:w="6072" w:type="dxa"/>
          </w:tcPr>
          <w:p w14:paraId="57F2534F" w14:textId="1E70729A" w:rsidR="0006680F" w:rsidRDefault="00DE1F84" w:rsidP="00846DC7">
            <w:pPr>
              <w:jc w:val="center"/>
              <w:rPr>
                <w:sz w:val="28"/>
                <w:szCs w:val="28"/>
              </w:rPr>
            </w:pPr>
            <w:r>
              <w:rPr>
                <w:sz w:val="28"/>
                <w:szCs w:val="28"/>
              </w:rPr>
              <w:t>Feasibility studies</w:t>
            </w:r>
          </w:p>
          <w:p w14:paraId="7DF4A41D" w14:textId="77777777" w:rsidR="00DE1F84" w:rsidRDefault="00DE1F84" w:rsidP="00846DC7">
            <w:pPr>
              <w:jc w:val="center"/>
              <w:rPr>
                <w:sz w:val="28"/>
                <w:szCs w:val="28"/>
              </w:rPr>
            </w:pPr>
          </w:p>
          <w:p w14:paraId="51943936" w14:textId="394A4E77" w:rsidR="00DE1F84" w:rsidRPr="00B72AC1" w:rsidRDefault="00DE1F84" w:rsidP="00846DC7">
            <w:pPr>
              <w:jc w:val="center"/>
              <w:rPr>
                <w:sz w:val="28"/>
                <w:szCs w:val="28"/>
              </w:rPr>
            </w:pPr>
            <w:r>
              <w:rPr>
                <w:sz w:val="28"/>
                <w:szCs w:val="28"/>
              </w:rPr>
              <w:t>Market, Operational and financial feasibility</w:t>
            </w:r>
          </w:p>
        </w:tc>
      </w:tr>
      <w:tr w:rsidR="0006680F" w14:paraId="32BEF3BF" w14:textId="77777777" w:rsidTr="00846DC7">
        <w:trPr>
          <w:cantSplit/>
          <w:trHeight w:val="20"/>
        </w:trPr>
        <w:tc>
          <w:tcPr>
            <w:tcW w:w="2944" w:type="dxa"/>
          </w:tcPr>
          <w:p w14:paraId="11265A78"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7</w:t>
            </w:r>
          </w:p>
          <w:p w14:paraId="07697827"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11.03.2024 </w:t>
            </w:r>
          </w:p>
          <w:p w14:paraId="74331960"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67617454"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16.03.2024</w:t>
            </w:r>
          </w:p>
          <w:p w14:paraId="20B8AF7B" w14:textId="77777777" w:rsidR="0006680F" w:rsidRPr="00B72AC1" w:rsidRDefault="0006680F" w:rsidP="00846DC7">
            <w:pPr>
              <w:jc w:val="center"/>
              <w:rPr>
                <w:b/>
                <w:bCs/>
                <w:sz w:val="28"/>
                <w:szCs w:val="28"/>
              </w:rPr>
            </w:pPr>
          </w:p>
        </w:tc>
        <w:tc>
          <w:tcPr>
            <w:tcW w:w="6072" w:type="dxa"/>
          </w:tcPr>
          <w:p w14:paraId="2AD3303D" w14:textId="77777777" w:rsidR="0006680F" w:rsidRDefault="00DE1F84" w:rsidP="00846DC7">
            <w:pPr>
              <w:jc w:val="center"/>
              <w:rPr>
                <w:sz w:val="28"/>
                <w:szCs w:val="28"/>
              </w:rPr>
            </w:pPr>
            <w:r>
              <w:rPr>
                <w:sz w:val="28"/>
                <w:szCs w:val="28"/>
              </w:rPr>
              <w:t>Preparation of business plan</w:t>
            </w:r>
          </w:p>
          <w:p w14:paraId="0BBA78D2" w14:textId="77777777" w:rsidR="0024761A" w:rsidRDefault="0024761A" w:rsidP="00846DC7">
            <w:pPr>
              <w:jc w:val="center"/>
              <w:rPr>
                <w:sz w:val="28"/>
                <w:szCs w:val="28"/>
              </w:rPr>
            </w:pPr>
          </w:p>
          <w:p w14:paraId="6830C9EA" w14:textId="432BDA16" w:rsidR="0024761A" w:rsidRPr="00B72AC1" w:rsidRDefault="0024761A" w:rsidP="00846DC7">
            <w:pPr>
              <w:jc w:val="center"/>
              <w:rPr>
                <w:sz w:val="28"/>
                <w:szCs w:val="28"/>
              </w:rPr>
            </w:pPr>
            <w:r>
              <w:rPr>
                <w:sz w:val="28"/>
                <w:szCs w:val="28"/>
              </w:rPr>
              <w:t>Presentation</w:t>
            </w:r>
          </w:p>
        </w:tc>
      </w:tr>
      <w:tr w:rsidR="0006680F" w14:paraId="251372C3" w14:textId="77777777" w:rsidTr="00846DC7">
        <w:trPr>
          <w:cantSplit/>
          <w:trHeight w:val="1497"/>
        </w:trPr>
        <w:tc>
          <w:tcPr>
            <w:tcW w:w="2944" w:type="dxa"/>
          </w:tcPr>
          <w:p w14:paraId="6299A2C7"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8</w:t>
            </w:r>
          </w:p>
          <w:p w14:paraId="3B069591"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18.03.2024 </w:t>
            </w:r>
          </w:p>
          <w:p w14:paraId="06A4BD63"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79022D0B"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22.03.2024</w:t>
            </w:r>
          </w:p>
          <w:p w14:paraId="6386F408" w14:textId="77777777" w:rsidR="0006680F" w:rsidRPr="00B72AC1" w:rsidRDefault="0006680F" w:rsidP="00846DC7">
            <w:pPr>
              <w:jc w:val="center"/>
              <w:rPr>
                <w:b/>
                <w:bCs/>
                <w:sz w:val="28"/>
                <w:szCs w:val="28"/>
              </w:rPr>
            </w:pPr>
          </w:p>
        </w:tc>
        <w:tc>
          <w:tcPr>
            <w:tcW w:w="6072" w:type="dxa"/>
          </w:tcPr>
          <w:p w14:paraId="079E29B4" w14:textId="77777777" w:rsidR="0006680F" w:rsidRDefault="00DE1F84" w:rsidP="00846DC7">
            <w:pPr>
              <w:jc w:val="center"/>
              <w:rPr>
                <w:sz w:val="28"/>
                <w:szCs w:val="28"/>
              </w:rPr>
            </w:pPr>
            <w:r>
              <w:rPr>
                <w:sz w:val="28"/>
                <w:szCs w:val="28"/>
              </w:rPr>
              <w:t>Preparing project report</w:t>
            </w:r>
          </w:p>
          <w:p w14:paraId="2FE3D939" w14:textId="77777777" w:rsidR="00A156A0" w:rsidRDefault="00A156A0" w:rsidP="00846DC7">
            <w:pPr>
              <w:jc w:val="center"/>
              <w:rPr>
                <w:sz w:val="28"/>
                <w:szCs w:val="28"/>
              </w:rPr>
            </w:pPr>
          </w:p>
          <w:p w14:paraId="6B5B352A" w14:textId="25F6E12D" w:rsidR="00A156A0" w:rsidRPr="00B72AC1" w:rsidRDefault="00A156A0" w:rsidP="00846DC7">
            <w:pPr>
              <w:jc w:val="center"/>
              <w:rPr>
                <w:sz w:val="28"/>
                <w:szCs w:val="28"/>
              </w:rPr>
            </w:pPr>
          </w:p>
        </w:tc>
      </w:tr>
      <w:tr w:rsidR="0006680F" w14:paraId="764C8388" w14:textId="77777777" w:rsidTr="00846DC7">
        <w:trPr>
          <w:cantSplit/>
          <w:trHeight w:val="20"/>
        </w:trPr>
        <w:tc>
          <w:tcPr>
            <w:tcW w:w="2944" w:type="dxa"/>
          </w:tcPr>
          <w:p w14:paraId="762668E5"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lastRenderedPageBreak/>
              <w:t>Week 9</w:t>
            </w:r>
          </w:p>
          <w:p w14:paraId="3A931307"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01.04.2024 </w:t>
            </w:r>
          </w:p>
          <w:p w14:paraId="374DB482"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3B12A536"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06.04.2024</w:t>
            </w:r>
          </w:p>
          <w:p w14:paraId="5558D51E" w14:textId="77777777" w:rsidR="0006680F" w:rsidRPr="00B72AC1" w:rsidRDefault="0006680F" w:rsidP="00846DC7">
            <w:pPr>
              <w:rPr>
                <w:b/>
                <w:bCs/>
                <w:sz w:val="28"/>
                <w:szCs w:val="28"/>
              </w:rPr>
            </w:pPr>
          </w:p>
        </w:tc>
        <w:tc>
          <w:tcPr>
            <w:tcW w:w="6072" w:type="dxa"/>
          </w:tcPr>
          <w:p w14:paraId="1952B345" w14:textId="77777777" w:rsidR="0006680F" w:rsidRDefault="00A156A0" w:rsidP="00846DC7">
            <w:pPr>
              <w:jc w:val="center"/>
              <w:rPr>
                <w:sz w:val="28"/>
                <w:szCs w:val="28"/>
              </w:rPr>
            </w:pPr>
            <w:r>
              <w:rPr>
                <w:sz w:val="28"/>
                <w:szCs w:val="28"/>
              </w:rPr>
              <w:t xml:space="preserve">Network of </w:t>
            </w:r>
            <w:r w:rsidR="000168AC">
              <w:rPr>
                <w:sz w:val="28"/>
                <w:szCs w:val="28"/>
              </w:rPr>
              <w:t>Indian institutions</w:t>
            </w:r>
          </w:p>
          <w:p w14:paraId="5B25F243" w14:textId="77777777" w:rsidR="0024761A" w:rsidRDefault="0024761A" w:rsidP="00846DC7">
            <w:pPr>
              <w:jc w:val="center"/>
              <w:rPr>
                <w:sz w:val="28"/>
                <w:szCs w:val="28"/>
              </w:rPr>
            </w:pPr>
          </w:p>
          <w:p w14:paraId="49344BCB" w14:textId="26C67D49" w:rsidR="0024761A" w:rsidRPr="00B72AC1" w:rsidRDefault="0024761A" w:rsidP="00846DC7">
            <w:pPr>
              <w:jc w:val="center"/>
              <w:rPr>
                <w:sz w:val="28"/>
                <w:szCs w:val="28"/>
              </w:rPr>
            </w:pPr>
            <w:r>
              <w:rPr>
                <w:sz w:val="28"/>
                <w:szCs w:val="28"/>
              </w:rPr>
              <w:t>Class tes</w:t>
            </w:r>
            <w:r w:rsidR="00454AB0">
              <w:rPr>
                <w:sz w:val="28"/>
                <w:szCs w:val="28"/>
              </w:rPr>
              <w:t>t</w:t>
            </w:r>
          </w:p>
        </w:tc>
      </w:tr>
      <w:tr w:rsidR="0006680F" w14:paraId="6E35B36A" w14:textId="77777777" w:rsidTr="00846DC7">
        <w:trPr>
          <w:cantSplit/>
          <w:trHeight w:val="20"/>
        </w:trPr>
        <w:tc>
          <w:tcPr>
            <w:tcW w:w="2944" w:type="dxa"/>
          </w:tcPr>
          <w:p w14:paraId="705F01F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10</w:t>
            </w:r>
          </w:p>
          <w:p w14:paraId="07DB9A2F"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08.04.2024 </w:t>
            </w:r>
          </w:p>
          <w:p w14:paraId="0EB69FC5"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F1BFFDE"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13.04.2024</w:t>
            </w:r>
          </w:p>
          <w:p w14:paraId="40339D13" w14:textId="77777777" w:rsidR="0006680F" w:rsidRPr="00B72AC1" w:rsidRDefault="0006680F" w:rsidP="00846DC7">
            <w:pPr>
              <w:jc w:val="center"/>
              <w:rPr>
                <w:b/>
                <w:bCs/>
                <w:sz w:val="28"/>
                <w:szCs w:val="28"/>
              </w:rPr>
            </w:pPr>
          </w:p>
        </w:tc>
        <w:tc>
          <w:tcPr>
            <w:tcW w:w="6072" w:type="dxa"/>
          </w:tcPr>
          <w:p w14:paraId="19806880" w14:textId="2B57413A" w:rsidR="0006680F" w:rsidRPr="00B72AC1" w:rsidRDefault="000168AC" w:rsidP="00846DC7">
            <w:pPr>
              <w:jc w:val="center"/>
              <w:rPr>
                <w:sz w:val="28"/>
                <w:szCs w:val="28"/>
              </w:rPr>
            </w:pPr>
            <w:r>
              <w:rPr>
                <w:sz w:val="28"/>
                <w:szCs w:val="28"/>
              </w:rPr>
              <w:t>Entrepreneurial mobility and functional plan</w:t>
            </w:r>
          </w:p>
        </w:tc>
      </w:tr>
      <w:tr w:rsidR="0006680F" w14:paraId="731B01B4" w14:textId="77777777" w:rsidTr="00846DC7">
        <w:trPr>
          <w:cantSplit/>
          <w:trHeight w:val="20"/>
        </w:trPr>
        <w:tc>
          <w:tcPr>
            <w:tcW w:w="2944" w:type="dxa"/>
          </w:tcPr>
          <w:p w14:paraId="1D30DD33"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11</w:t>
            </w:r>
          </w:p>
          <w:p w14:paraId="76A2B262"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15.04.2024 </w:t>
            </w:r>
          </w:p>
          <w:p w14:paraId="5AA25708"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20F1AA72"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20.04.2024</w:t>
            </w:r>
          </w:p>
          <w:p w14:paraId="72249766" w14:textId="77777777" w:rsidR="0006680F" w:rsidRPr="00B72AC1" w:rsidRDefault="0006680F" w:rsidP="00846DC7">
            <w:pPr>
              <w:jc w:val="center"/>
              <w:rPr>
                <w:b/>
                <w:bCs/>
                <w:sz w:val="28"/>
                <w:szCs w:val="28"/>
              </w:rPr>
            </w:pPr>
          </w:p>
        </w:tc>
        <w:tc>
          <w:tcPr>
            <w:tcW w:w="6072" w:type="dxa"/>
          </w:tcPr>
          <w:p w14:paraId="00D128E8" w14:textId="557B6249" w:rsidR="0006680F" w:rsidRPr="00B72AC1" w:rsidRDefault="00EA5C69" w:rsidP="00846DC7">
            <w:pPr>
              <w:jc w:val="center"/>
              <w:rPr>
                <w:sz w:val="28"/>
                <w:szCs w:val="28"/>
              </w:rPr>
            </w:pPr>
            <w:r>
              <w:rPr>
                <w:sz w:val="28"/>
                <w:szCs w:val="28"/>
              </w:rPr>
              <w:t>Steps in preparing market plan and contingency planning</w:t>
            </w:r>
          </w:p>
        </w:tc>
      </w:tr>
      <w:tr w:rsidR="0006680F" w14:paraId="4A1D147D" w14:textId="77777777" w:rsidTr="00846DC7">
        <w:trPr>
          <w:cantSplit/>
          <w:trHeight w:val="20"/>
        </w:trPr>
        <w:tc>
          <w:tcPr>
            <w:tcW w:w="2944" w:type="dxa"/>
          </w:tcPr>
          <w:p w14:paraId="6E1D43C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Week 12</w:t>
            </w:r>
          </w:p>
          <w:p w14:paraId="73BE62E3"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22.04.2024 </w:t>
            </w:r>
          </w:p>
          <w:p w14:paraId="69E49BD1"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 xml:space="preserve">to </w:t>
            </w:r>
          </w:p>
          <w:p w14:paraId="023A9CC9" w14:textId="77777777" w:rsidR="0006680F" w:rsidRPr="00B72AC1" w:rsidRDefault="0006680F" w:rsidP="00846DC7">
            <w:pPr>
              <w:jc w:val="center"/>
              <w:rPr>
                <w:rFonts w:ascii="Times New Roman" w:hAnsi="Times New Roman" w:cs="Times New Roman"/>
                <w:b/>
                <w:bCs/>
                <w:sz w:val="28"/>
                <w:szCs w:val="28"/>
              </w:rPr>
            </w:pPr>
            <w:r w:rsidRPr="00B72AC1">
              <w:rPr>
                <w:rFonts w:ascii="Times New Roman" w:hAnsi="Times New Roman" w:cs="Times New Roman"/>
                <w:b/>
                <w:bCs/>
                <w:sz w:val="28"/>
                <w:szCs w:val="28"/>
              </w:rPr>
              <w:t>27.04.2024</w:t>
            </w:r>
          </w:p>
          <w:p w14:paraId="1D9D882A" w14:textId="77777777" w:rsidR="0006680F" w:rsidRPr="00B72AC1" w:rsidRDefault="0006680F" w:rsidP="00846DC7">
            <w:pPr>
              <w:jc w:val="center"/>
              <w:rPr>
                <w:rFonts w:ascii="Times New Roman" w:hAnsi="Times New Roman" w:cs="Times New Roman"/>
                <w:b/>
                <w:bCs/>
                <w:sz w:val="28"/>
                <w:szCs w:val="28"/>
              </w:rPr>
            </w:pPr>
          </w:p>
        </w:tc>
        <w:tc>
          <w:tcPr>
            <w:tcW w:w="6072" w:type="dxa"/>
          </w:tcPr>
          <w:p w14:paraId="3F7D6F21" w14:textId="77777777" w:rsidR="0006680F" w:rsidRPr="00B72AC1" w:rsidRDefault="0006680F" w:rsidP="00846DC7">
            <w:pPr>
              <w:jc w:val="center"/>
              <w:rPr>
                <w:sz w:val="28"/>
                <w:szCs w:val="28"/>
              </w:rPr>
            </w:pPr>
            <w:r w:rsidRPr="00B72AC1">
              <w:rPr>
                <w:sz w:val="28"/>
                <w:szCs w:val="28"/>
              </w:rPr>
              <w:t>Revision</w:t>
            </w:r>
          </w:p>
        </w:tc>
      </w:tr>
      <w:tr w:rsidR="0006680F" w14:paraId="5263E968" w14:textId="77777777" w:rsidTr="00846DC7">
        <w:trPr>
          <w:cantSplit/>
          <w:trHeight w:val="20"/>
        </w:trPr>
        <w:tc>
          <w:tcPr>
            <w:tcW w:w="2944" w:type="dxa"/>
          </w:tcPr>
          <w:p w14:paraId="58A7CE89" w14:textId="77777777" w:rsidR="0006680F" w:rsidRPr="00B72AC1" w:rsidRDefault="0006680F"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Week 13</w:t>
            </w:r>
          </w:p>
          <w:p w14:paraId="38AB306B" w14:textId="77777777" w:rsidR="0006680F" w:rsidRPr="00B72AC1" w:rsidRDefault="0006680F"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29.04.2024 </w:t>
            </w:r>
          </w:p>
          <w:p w14:paraId="1A6D39C3" w14:textId="77777777" w:rsidR="0006680F" w:rsidRPr="00B72AC1" w:rsidRDefault="0006680F"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 xml:space="preserve">to </w:t>
            </w:r>
          </w:p>
          <w:p w14:paraId="6B4DACDA" w14:textId="77777777" w:rsidR="0006680F" w:rsidRPr="00B72AC1" w:rsidRDefault="0006680F" w:rsidP="00846DC7">
            <w:pPr>
              <w:jc w:val="center"/>
              <w:rPr>
                <w:rFonts w:ascii="Times New Roman" w:hAnsi="Times New Roman" w:cs="Times New Roman"/>
                <w:b/>
                <w:bCs/>
                <w:sz w:val="24"/>
                <w:szCs w:val="24"/>
              </w:rPr>
            </w:pPr>
            <w:r w:rsidRPr="00B72AC1">
              <w:rPr>
                <w:rFonts w:ascii="Times New Roman" w:hAnsi="Times New Roman" w:cs="Times New Roman"/>
                <w:b/>
                <w:bCs/>
                <w:sz w:val="24"/>
                <w:szCs w:val="24"/>
              </w:rPr>
              <w:t>30.04.2024</w:t>
            </w:r>
          </w:p>
          <w:p w14:paraId="1DED1E2F" w14:textId="77777777" w:rsidR="0006680F" w:rsidRPr="00B72AC1" w:rsidRDefault="0006680F" w:rsidP="00846DC7">
            <w:pPr>
              <w:jc w:val="center"/>
              <w:rPr>
                <w:rFonts w:ascii="Times New Roman" w:hAnsi="Times New Roman" w:cs="Times New Roman"/>
                <w:b/>
                <w:bCs/>
                <w:sz w:val="24"/>
                <w:szCs w:val="24"/>
              </w:rPr>
            </w:pPr>
          </w:p>
        </w:tc>
        <w:tc>
          <w:tcPr>
            <w:tcW w:w="6072" w:type="dxa"/>
          </w:tcPr>
          <w:p w14:paraId="2CABB5A3" w14:textId="77777777" w:rsidR="0006680F" w:rsidRPr="00B72AC1" w:rsidRDefault="0006680F" w:rsidP="00846DC7">
            <w:pPr>
              <w:jc w:val="center"/>
              <w:rPr>
                <w:sz w:val="28"/>
                <w:szCs w:val="28"/>
              </w:rPr>
            </w:pPr>
            <w:r w:rsidRPr="00B72AC1">
              <w:rPr>
                <w:sz w:val="28"/>
                <w:szCs w:val="28"/>
              </w:rPr>
              <w:t>Revision</w:t>
            </w:r>
          </w:p>
        </w:tc>
      </w:tr>
    </w:tbl>
    <w:p w14:paraId="5DFE27A7" w14:textId="77777777" w:rsidR="0006680F" w:rsidRDefault="0006680F" w:rsidP="0006680F">
      <w:pPr>
        <w:jc w:val="center"/>
        <w:rPr>
          <w:b/>
          <w:bCs/>
        </w:rPr>
      </w:pPr>
    </w:p>
    <w:p w14:paraId="7A440895" w14:textId="77777777" w:rsidR="0006680F" w:rsidRDefault="0006680F" w:rsidP="0006680F">
      <w:pPr>
        <w:jc w:val="center"/>
        <w:rPr>
          <w:b/>
          <w:bCs/>
        </w:rPr>
      </w:pPr>
    </w:p>
    <w:p w14:paraId="1F0A30F2" w14:textId="77777777" w:rsidR="0006680F" w:rsidRDefault="0006680F" w:rsidP="0006680F">
      <w:pPr>
        <w:rPr>
          <w:b/>
          <w:bCs/>
        </w:rPr>
      </w:pPr>
    </w:p>
    <w:p w14:paraId="65046E48" w14:textId="77777777" w:rsidR="0006680F" w:rsidRDefault="0006680F" w:rsidP="0006680F">
      <w:pPr>
        <w:rPr>
          <w:b/>
          <w:bCs/>
          <w:sz w:val="28"/>
          <w:szCs w:val="28"/>
        </w:rPr>
      </w:pPr>
      <w:r w:rsidRPr="00B72AC1">
        <w:rPr>
          <w:b/>
          <w:bCs/>
          <w:sz w:val="28"/>
          <w:szCs w:val="28"/>
        </w:rPr>
        <w:t xml:space="preserve">Signature </w:t>
      </w:r>
    </w:p>
    <w:p w14:paraId="7607AD19" w14:textId="77777777" w:rsidR="0006680F" w:rsidRDefault="0006680F" w:rsidP="0006680F"/>
    <w:p w14:paraId="647D752F" w14:textId="77777777" w:rsidR="003C0EA9" w:rsidRDefault="003C0EA9"/>
    <w:sectPr w:rsidR="003C0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DE"/>
    <w:rsid w:val="00011E70"/>
    <w:rsid w:val="000168AC"/>
    <w:rsid w:val="0006680F"/>
    <w:rsid w:val="000F6BCE"/>
    <w:rsid w:val="001164A9"/>
    <w:rsid w:val="00116C3B"/>
    <w:rsid w:val="001E099B"/>
    <w:rsid w:val="001E5440"/>
    <w:rsid w:val="0024761A"/>
    <w:rsid w:val="0026193F"/>
    <w:rsid w:val="002B5EBB"/>
    <w:rsid w:val="00315ECE"/>
    <w:rsid w:val="00384FF3"/>
    <w:rsid w:val="003C0EA9"/>
    <w:rsid w:val="004120F1"/>
    <w:rsid w:val="00422109"/>
    <w:rsid w:val="00442F19"/>
    <w:rsid w:val="00454AB0"/>
    <w:rsid w:val="00504488"/>
    <w:rsid w:val="00525A6A"/>
    <w:rsid w:val="00546856"/>
    <w:rsid w:val="005B42F7"/>
    <w:rsid w:val="005D3DE5"/>
    <w:rsid w:val="005E36F7"/>
    <w:rsid w:val="006D2EEF"/>
    <w:rsid w:val="006D4DA8"/>
    <w:rsid w:val="00737D55"/>
    <w:rsid w:val="00772671"/>
    <w:rsid w:val="007A37EB"/>
    <w:rsid w:val="007F0A69"/>
    <w:rsid w:val="00890F8B"/>
    <w:rsid w:val="00922025"/>
    <w:rsid w:val="00944FC5"/>
    <w:rsid w:val="009A687E"/>
    <w:rsid w:val="00A156A0"/>
    <w:rsid w:val="00A365D5"/>
    <w:rsid w:val="00A97DC6"/>
    <w:rsid w:val="00AC221B"/>
    <w:rsid w:val="00B1350C"/>
    <w:rsid w:val="00B46676"/>
    <w:rsid w:val="00B5173A"/>
    <w:rsid w:val="00BE78D4"/>
    <w:rsid w:val="00CE5D70"/>
    <w:rsid w:val="00D96950"/>
    <w:rsid w:val="00DA06D5"/>
    <w:rsid w:val="00DE1F84"/>
    <w:rsid w:val="00E408D3"/>
    <w:rsid w:val="00EA5C69"/>
    <w:rsid w:val="00ED76DE"/>
    <w:rsid w:val="00F24CBE"/>
    <w:rsid w:val="00F45E3B"/>
    <w:rsid w:val="00FA62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8B56"/>
  <w15:chartTrackingRefBased/>
  <w15:docId w15:val="{A3A52E95-EB5B-4E91-8A69-E7554F75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Chitraksh Dhillon</dc:creator>
  <cp:keywords/>
  <dc:description/>
  <cp:lastModifiedBy>Chitraksh Dhillon</cp:lastModifiedBy>
  <cp:revision>51</cp:revision>
  <dcterms:created xsi:type="dcterms:W3CDTF">2024-01-27T12:16:00Z</dcterms:created>
  <dcterms:modified xsi:type="dcterms:W3CDTF">2024-01-27T13:00:00Z</dcterms:modified>
</cp:coreProperties>
</file>